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984F" w14:textId="77777777" w:rsidR="00164D3F" w:rsidRPr="00164D3F" w:rsidRDefault="00164D3F" w:rsidP="00B57B6B">
      <w:pPr>
        <w:spacing w:line="276" w:lineRule="auto"/>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3780"/>
      </w:tblGrid>
      <w:tr w:rsidR="004416F8" w:rsidRPr="00512A91" w14:paraId="07281B2B" w14:textId="77777777" w:rsidTr="00EF5AB3">
        <w:trPr>
          <w:trHeight w:val="3834"/>
        </w:trPr>
        <w:tc>
          <w:tcPr>
            <w:tcW w:w="5395" w:type="dxa"/>
          </w:tcPr>
          <w:p w14:paraId="7CEDFF3D" w14:textId="77777777" w:rsidR="00A947C0" w:rsidRDefault="001B59F5" w:rsidP="00B57B6B">
            <w:pPr>
              <w:spacing w:line="276" w:lineRule="auto"/>
              <w:rPr>
                <w:rFonts w:ascii="Times New Roman" w:hAnsi="Times New Roman" w:cs="Times New Roman"/>
              </w:rPr>
            </w:pPr>
            <w:r>
              <w:rPr>
                <w:noProof/>
              </w:rPr>
              <w:drawing>
                <wp:inline distT="0" distB="0" distL="0" distR="0" wp14:anchorId="7211D682" wp14:editId="315F3E00">
                  <wp:extent cx="2693357" cy="1767840"/>
                  <wp:effectExtent l="0" t="0" r="0" b="10160"/>
                  <wp:docPr id="3" name="Picture 3" descr="../../../Logo/A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S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810" cy="1866593"/>
                          </a:xfrm>
                          <a:prstGeom prst="rect">
                            <a:avLst/>
                          </a:prstGeom>
                          <a:noFill/>
                          <a:ln>
                            <a:noFill/>
                          </a:ln>
                        </pic:spPr>
                      </pic:pic>
                    </a:graphicData>
                  </a:graphic>
                </wp:inline>
              </w:drawing>
            </w:r>
          </w:p>
          <w:p w14:paraId="5165C09E" w14:textId="77777777" w:rsidR="00A947C0" w:rsidRDefault="00A947C0" w:rsidP="00B57B6B">
            <w:pPr>
              <w:spacing w:line="276" w:lineRule="auto"/>
              <w:rPr>
                <w:rFonts w:ascii="Times New Roman" w:hAnsi="Times New Roman" w:cs="Times New Roman"/>
              </w:rPr>
            </w:pPr>
          </w:p>
          <w:p w14:paraId="479B582C" w14:textId="77777777" w:rsidR="00164D3F" w:rsidRPr="00164D3F" w:rsidRDefault="00164D3F" w:rsidP="00B57B6B">
            <w:pPr>
              <w:spacing w:line="276" w:lineRule="auto"/>
              <w:rPr>
                <w:rFonts w:ascii="Times New Roman" w:hAnsi="Times New Roman" w:cs="Times New Roman"/>
                <w:b/>
                <w:color w:val="FF0000"/>
                <w:sz w:val="22"/>
                <w:u w:val="single"/>
              </w:rPr>
            </w:pPr>
          </w:p>
          <w:p w14:paraId="2D92639B" w14:textId="77777777" w:rsidR="00164D3F" w:rsidRPr="00164D3F" w:rsidRDefault="00164D3F" w:rsidP="00B57B6B">
            <w:pPr>
              <w:spacing w:line="276" w:lineRule="auto"/>
              <w:rPr>
                <w:rFonts w:ascii="Times New Roman" w:hAnsi="Times New Roman" w:cs="Times New Roman"/>
                <w:b/>
                <w:color w:val="FF0000"/>
                <w:sz w:val="22"/>
              </w:rPr>
            </w:pPr>
          </w:p>
        </w:tc>
        <w:tc>
          <w:tcPr>
            <w:tcW w:w="3780" w:type="dxa"/>
            <w:tcBorders>
              <w:left w:val="nil"/>
            </w:tcBorders>
          </w:tcPr>
          <w:p w14:paraId="6404000E" w14:textId="77777777" w:rsidR="00164D3F" w:rsidRPr="00164D3F" w:rsidRDefault="00164D3F" w:rsidP="00B57B6B">
            <w:pPr>
              <w:spacing w:line="276" w:lineRule="auto"/>
              <w:ind w:left="720" w:firstLine="720"/>
              <w:jc w:val="right"/>
              <w:rPr>
                <w:rFonts w:ascii="Times New Roman" w:hAnsi="Times New Roman" w:cs="Times New Roman"/>
                <w:b/>
              </w:rPr>
            </w:pPr>
            <w:r w:rsidRPr="00164D3F">
              <w:rPr>
                <w:rFonts w:ascii="Times New Roman" w:hAnsi="Times New Roman" w:cs="Times New Roman"/>
                <w:b/>
              </w:rPr>
              <w:t>Contacts:</w:t>
            </w:r>
          </w:p>
          <w:p w14:paraId="0883159F" w14:textId="77777777" w:rsidR="00164D3F" w:rsidRPr="00164D3F" w:rsidRDefault="00164D3F" w:rsidP="00B57B6B">
            <w:pPr>
              <w:spacing w:line="276" w:lineRule="auto"/>
              <w:ind w:left="720" w:firstLine="720"/>
              <w:jc w:val="right"/>
              <w:rPr>
                <w:rFonts w:ascii="Times New Roman" w:hAnsi="Times New Roman" w:cs="Times New Roman"/>
                <w:b/>
              </w:rPr>
            </w:pPr>
          </w:p>
          <w:p w14:paraId="27E123E5" w14:textId="77777777" w:rsidR="00164D3F" w:rsidRPr="00164D3F" w:rsidRDefault="00173670" w:rsidP="00B57B6B">
            <w:pPr>
              <w:spacing w:line="276" w:lineRule="auto"/>
              <w:ind w:left="720" w:right="22" w:firstLine="720"/>
              <w:jc w:val="right"/>
              <w:rPr>
                <w:rFonts w:ascii="Times New Roman" w:hAnsi="Times New Roman" w:cs="Times New Roman"/>
              </w:rPr>
            </w:pPr>
            <w:r>
              <w:rPr>
                <w:rFonts w:ascii="Times New Roman" w:hAnsi="Times New Roman" w:cs="Times New Roman"/>
              </w:rPr>
              <w:t>Regan Meyer</w:t>
            </w:r>
          </w:p>
          <w:p w14:paraId="032AC556" w14:textId="77777777" w:rsidR="00164D3F" w:rsidRPr="00164D3F" w:rsidRDefault="00173670" w:rsidP="00B57B6B">
            <w:pPr>
              <w:spacing w:line="276" w:lineRule="auto"/>
              <w:ind w:left="720" w:firstLine="720"/>
              <w:jc w:val="right"/>
              <w:rPr>
                <w:rFonts w:ascii="Times New Roman" w:hAnsi="Times New Roman" w:cs="Times New Roman"/>
              </w:rPr>
            </w:pPr>
            <w:r>
              <w:rPr>
                <w:rFonts w:ascii="Times New Roman" w:hAnsi="Times New Roman" w:cs="Times New Roman"/>
              </w:rPr>
              <w:t>218-327-5385</w:t>
            </w:r>
          </w:p>
          <w:p w14:paraId="1AE1301D" w14:textId="77777777" w:rsidR="00164D3F" w:rsidRPr="00164D3F" w:rsidRDefault="00C12A66" w:rsidP="00B57B6B">
            <w:pPr>
              <w:spacing w:line="276" w:lineRule="auto"/>
              <w:jc w:val="right"/>
              <w:rPr>
                <w:rFonts w:ascii="Times New Roman" w:hAnsi="Times New Roman" w:cs="Times New Roman"/>
              </w:rPr>
            </w:pPr>
            <w:hyperlink r:id="rId7" w:history="1">
              <w:r w:rsidR="00173670">
                <w:rPr>
                  <w:rStyle w:val="Hyperlink"/>
                  <w:rFonts w:ascii="Times New Roman" w:hAnsi="Times New Roman" w:cs="Times New Roman"/>
                </w:rPr>
                <w:t>regan.meyer@asvi.com</w:t>
              </w:r>
            </w:hyperlink>
          </w:p>
          <w:p w14:paraId="4BFF8108" w14:textId="77777777" w:rsidR="00164D3F" w:rsidRPr="00A644C7" w:rsidRDefault="00C12A66" w:rsidP="00B57B6B">
            <w:pPr>
              <w:spacing w:line="276" w:lineRule="auto"/>
              <w:ind w:left="720"/>
              <w:jc w:val="right"/>
              <w:rPr>
                <w:rFonts w:ascii="Times New Roman" w:hAnsi="Times New Roman" w:cs="Times New Roman"/>
                <w:lang w:val="fr-FR"/>
              </w:rPr>
            </w:pPr>
            <w:hyperlink r:id="rId8" w:history="1">
              <w:r w:rsidR="00173670" w:rsidRPr="00A644C7">
                <w:rPr>
                  <w:rStyle w:val="Hyperlink"/>
                  <w:rFonts w:ascii="Times New Roman" w:hAnsi="Times New Roman" w:cs="Times New Roman"/>
                  <w:lang w:val="fr-FR"/>
                </w:rPr>
                <w:t>www.asvi.com</w:t>
              </w:r>
            </w:hyperlink>
          </w:p>
          <w:p w14:paraId="2405FF1A" w14:textId="77777777" w:rsidR="00164D3F" w:rsidRPr="00A644C7" w:rsidRDefault="00164D3F" w:rsidP="00B57B6B">
            <w:pPr>
              <w:spacing w:line="276" w:lineRule="auto"/>
              <w:ind w:left="720" w:firstLine="720"/>
              <w:jc w:val="right"/>
              <w:rPr>
                <w:rFonts w:ascii="Times New Roman" w:hAnsi="Times New Roman" w:cs="Times New Roman"/>
                <w:lang w:val="fr-FR"/>
              </w:rPr>
            </w:pPr>
          </w:p>
          <w:p w14:paraId="15185134" w14:textId="77777777" w:rsidR="00164D3F" w:rsidRPr="00A644C7" w:rsidRDefault="00164D3F" w:rsidP="00B57B6B">
            <w:pPr>
              <w:spacing w:line="276" w:lineRule="auto"/>
              <w:ind w:left="720" w:firstLine="720"/>
              <w:jc w:val="right"/>
              <w:rPr>
                <w:rFonts w:ascii="Times New Roman" w:hAnsi="Times New Roman" w:cs="Times New Roman"/>
                <w:lang w:val="fr-FR"/>
              </w:rPr>
            </w:pPr>
            <w:r w:rsidRPr="00A644C7">
              <w:rPr>
                <w:rFonts w:ascii="Times New Roman" w:hAnsi="Times New Roman" w:cs="Times New Roman"/>
                <w:lang w:val="fr-FR"/>
              </w:rPr>
              <w:t xml:space="preserve">Aaron </w:t>
            </w:r>
            <w:proofErr w:type="spellStart"/>
            <w:r w:rsidRPr="00A644C7">
              <w:rPr>
                <w:rFonts w:ascii="Times New Roman" w:hAnsi="Times New Roman" w:cs="Times New Roman"/>
                <w:lang w:val="fr-FR"/>
              </w:rPr>
              <w:t>Boerner</w:t>
            </w:r>
            <w:proofErr w:type="spellEnd"/>
          </w:p>
          <w:p w14:paraId="60EFF9AD" w14:textId="77777777" w:rsidR="00164D3F" w:rsidRPr="00A644C7" w:rsidRDefault="00164D3F" w:rsidP="00B57B6B">
            <w:pPr>
              <w:spacing w:line="276" w:lineRule="auto"/>
              <w:ind w:left="720" w:firstLine="720"/>
              <w:jc w:val="right"/>
              <w:rPr>
                <w:rFonts w:ascii="Times New Roman" w:hAnsi="Times New Roman" w:cs="Times New Roman"/>
                <w:lang w:val="fr-FR"/>
              </w:rPr>
            </w:pPr>
            <w:r w:rsidRPr="00A644C7">
              <w:rPr>
                <w:rFonts w:ascii="Times New Roman" w:hAnsi="Times New Roman" w:cs="Times New Roman"/>
                <w:lang w:val="fr-FR"/>
              </w:rPr>
              <w:t>701-373-0062</w:t>
            </w:r>
          </w:p>
          <w:p w14:paraId="714A4E1E" w14:textId="77777777" w:rsidR="00164D3F" w:rsidRPr="00A644C7" w:rsidRDefault="00C12A66" w:rsidP="00B57B6B">
            <w:pPr>
              <w:spacing w:line="276" w:lineRule="auto"/>
              <w:ind w:left="720"/>
              <w:jc w:val="right"/>
              <w:rPr>
                <w:rFonts w:ascii="Times New Roman" w:hAnsi="Times New Roman" w:cs="Times New Roman"/>
                <w:lang w:val="fr-FR"/>
              </w:rPr>
            </w:pPr>
            <w:hyperlink r:id="rId9" w:history="1">
              <w:r w:rsidR="00164D3F" w:rsidRPr="00A644C7">
                <w:rPr>
                  <w:rStyle w:val="Hyperlink"/>
                  <w:rFonts w:ascii="Times New Roman" w:hAnsi="Times New Roman" w:cs="Times New Roman"/>
                  <w:lang w:val="fr-FR"/>
                </w:rPr>
                <w:t>aaron@ironcladmktg.com</w:t>
              </w:r>
            </w:hyperlink>
          </w:p>
          <w:p w14:paraId="4AA3C0CB" w14:textId="77777777" w:rsidR="00164D3F" w:rsidRPr="00A644C7" w:rsidRDefault="00C12A66" w:rsidP="00B57B6B">
            <w:pPr>
              <w:spacing w:line="276" w:lineRule="auto"/>
              <w:ind w:left="720"/>
              <w:jc w:val="right"/>
              <w:rPr>
                <w:rFonts w:ascii="Times New Roman" w:hAnsi="Times New Roman" w:cs="Times New Roman"/>
                <w:lang w:val="fr-FR"/>
              </w:rPr>
            </w:pPr>
            <w:hyperlink r:id="rId10" w:history="1">
              <w:r w:rsidR="00164D3F" w:rsidRPr="00A644C7">
                <w:rPr>
                  <w:rStyle w:val="Hyperlink"/>
                  <w:rFonts w:ascii="Times New Roman" w:hAnsi="Times New Roman" w:cs="Times New Roman"/>
                  <w:lang w:val="fr-FR"/>
                </w:rPr>
                <w:t>www.ironcladmktg.com</w:t>
              </w:r>
            </w:hyperlink>
          </w:p>
        </w:tc>
      </w:tr>
    </w:tbl>
    <w:p w14:paraId="4C541A75" w14:textId="453251BB" w:rsidR="002E6648" w:rsidRPr="00485D03" w:rsidRDefault="00485D03" w:rsidP="0070794E">
      <w:pPr>
        <w:spacing w:line="276" w:lineRule="auto"/>
        <w:rPr>
          <w:b/>
          <w:color w:val="000000" w:themeColor="text1"/>
          <w:u w:val="single"/>
        </w:rPr>
      </w:pPr>
      <w:r>
        <w:rPr>
          <w:b/>
          <w:color w:val="000000" w:themeColor="text1"/>
          <w:u w:val="single"/>
        </w:rPr>
        <w:t xml:space="preserve">FOR </w:t>
      </w:r>
      <w:r w:rsidR="00570DB6">
        <w:rPr>
          <w:b/>
          <w:color w:val="000000" w:themeColor="text1"/>
          <w:u w:val="single"/>
        </w:rPr>
        <w:t>IMMEDIATE RELEASE</w:t>
      </w:r>
    </w:p>
    <w:p w14:paraId="16CEC1EE" w14:textId="77777777" w:rsidR="005242A1" w:rsidRPr="00CD3371" w:rsidRDefault="005242A1" w:rsidP="0070794E">
      <w:pPr>
        <w:spacing w:line="276" w:lineRule="auto"/>
        <w:rPr>
          <w:color w:val="FF0000"/>
        </w:rPr>
      </w:pPr>
    </w:p>
    <w:p w14:paraId="36828DED" w14:textId="40FF68BE" w:rsidR="00AB1FB6" w:rsidRPr="00164D3F" w:rsidRDefault="00BB00B6" w:rsidP="0070794E">
      <w:pPr>
        <w:spacing w:line="276" w:lineRule="auto"/>
        <w:jc w:val="center"/>
        <w:outlineLvl w:val="0"/>
        <w:rPr>
          <w:b/>
          <w:sz w:val="32"/>
        </w:rPr>
      </w:pPr>
      <w:r>
        <w:rPr>
          <w:b/>
          <w:sz w:val="32"/>
        </w:rPr>
        <w:t xml:space="preserve">New ASV RT-25 CTL </w:t>
      </w:r>
      <w:r w:rsidR="002E6648">
        <w:rPr>
          <w:b/>
          <w:sz w:val="32"/>
        </w:rPr>
        <w:t xml:space="preserve">World’s Most Compact Track Loader </w:t>
      </w:r>
    </w:p>
    <w:p w14:paraId="498BA061" w14:textId="77777777" w:rsidR="00AB1FB6" w:rsidRPr="00164D3F" w:rsidRDefault="00AB1FB6" w:rsidP="0070794E">
      <w:pPr>
        <w:spacing w:line="276" w:lineRule="auto"/>
      </w:pPr>
    </w:p>
    <w:p w14:paraId="0C947691" w14:textId="35F87700" w:rsidR="00F255B7" w:rsidRDefault="00D44348" w:rsidP="0070794E">
      <w:pPr>
        <w:spacing w:line="276" w:lineRule="auto"/>
      </w:pPr>
      <w:r>
        <w:rPr>
          <w:b/>
        </w:rPr>
        <w:t xml:space="preserve">ANAHEIM, </w:t>
      </w:r>
      <w:r w:rsidR="001C1325">
        <w:rPr>
          <w:b/>
        </w:rPr>
        <w:t>Calif.</w:t>
      </w:r>
      <w:r w:rsidR="003639B7" w:rsidRPr="00164D3F">
        <w:rPr>
          <w:b/>
        </w:rPr>
        <w:t xml:space="preserve"> </w:t>
      </w:r>
      <w:r w:rsidR="003639B7" w:rsidRPr="008827C3">
        <w:t>(</w:t>
      </w:r>
      <w:r w:rsidR="0065159B">
        <w:t>Feb</w:t>
      </w:r>
      <w:r w:rsidR="00981651">
        <w:t xml:space="preserve">. </w:t>
      </w:r>
      <w:r>
        <w:t>17</w:t>
      </w:r>
      <w:r w:rsidR="00981651">
        <w:t>, 2019</w:t>
      </w:r>
      <w:r w:rsidR="003F2915">
        <w:t>)</w:t>
      </w:r>
      <w:r w:rsidR="00AB1FB6" w:rsidRPr="000A5803">
        <w:t xml:space="preserve"> — </w:t>
      </w:r>
      <w:hyperlink r:id="rId11" w:history="1">
        <w:proofErr w:type="spellStart"/>
        <w:r w:rsidR="00CB7280">
          <w:rPr>
            <w:rStyle w:val="Hyperlink"/>
            <w:b/>
          </w:rPr>
          <w:t>ASV</w:t>
        </w:r>
        <w:proofErr w:type="spellEnd"/>
        <w:r w:rsidR="00CB7280">
          <w:rPr>
            <w:rStyle w:val="Hyperlink"/>
            <w:b/>
          </w:rPr>
          <w:t xml:space="preserve"> Holdings Inc.</w:t>
        </w:r>
      </w:hyperlink>
      <w:r w:rsidR="00135EF0" w:rsidRPr="000A5803">
        <w:t>, an industry-leading manufacturer of all-purpose and all-season</w:t>
      </w:r>
      <w:r w:rsidR="00DF145A" w:rsidRPr="000A5803">
        <w:t xml:space="preserve"> compact track loaders and skid</w:t>
      </w:r>
      <w:r w:rsidR="007635B5">
        <w:t xml:space="preserve"> </w:t>
      </w:r>
      <w:r w:rsidR="00135EF0" w:rsidRPr="000A5803">
        <w:t>steers,</w:t>
      </w:r>
      <w:r w:rsidR="00F845AA" w:rsidRPr="000A5803">
        <w:t xml:space="preserve"> </w:t>
      </w:r>
      <w:r w:rsidR="000F7E7F">
        <w:t xml:space="preserve">introduces the new </w:t>
      </w:r>
      <w:hyperlink r:id="rId12" w:history="1">
        <w:r w:rsidR="000F7E7F" w:rsidRPr="00515C9E">
          <w:rPr>
            <w:rStyle w:val="Hyperlink"/>
          </w:rPr>
          <w:t>RT-25 Posi-Track</w:t>
        </w:r>
        <w:r w:rsidR="009618CB" w:rsidRPr="00515C9E">
          <w:rPr>
            <w:rStyle w:val="Hyperlink"/>
            <w:vertAlign w:val="superscript"/>
          </w:rPr>
          <w:t>®</w:t>
        </w:r>
        <w:r w:rsidR="000F7E7F" w:rsidRPr="00515C9E">
          <w:rPr>
            <w:rStyle w:val="Hyperlink"/>
          </w:rPr>
          <w:t xml:space="preserve"> compact track loader</w:t>
        </w:r>
      </w:hyperlink>
      <w:r w:rsidR="000F7E7F">
        <w:t xml:space="preserve">. </w:t>
      </w:r>
      <w:r w:rsidR="00227F90">
        <w:t xml:space="preserve">Featuring </w:t>
      </w:r>
      <w:r w:rsidR="00480E18">
        <w:t xml:space="preserve">similar </w:t>
      </w:r>
      <w:r w:rsidR="00227F90">
        <w:t xml:space="preserve">dimensions as its more powerful cousin, the RT-40, the RT-25 serves as an economical alternative </w:t>
      </w:r>
      <w:r w:rsidR="000F7E7F">
        <w:t xml:space="preserve">for contractors, rental centers and </w:t>
      </w:r>
      <w:r w:rsidR="00C92964">
        <w:t>homeowners</w:t>
      </w:r>
      <w:r w:rsidR="003F6368">
        <w:t xml:space="preserve"> working in tight spaces</w:t>
      </w:r>
      <w:r w:rsidR="00227F90">
        <w:t>. Its size makes the loader the industry’s smallest sit-</w:t>
      </w:r>
      <w:r w:rsidR="00206359">
        <w:t>i</w:t>
      </w:r>
      <w:r w:rsidR="00227F90">
        <w:t>n CTL</w:t>
      </w:r>
      <w:r w:rsidR="00F16A63">
        <w:t xml:space="preserve">. The RT-25 </w:t>
      </w:r>
      <w:r w:rsidR="00875291">
        <w:t xml:space="preserve">is also </w:t>
      </w:r>
      <w:r w:rsidR="00227F90">
        <w:t>a safe</w:t>
      </w:r>
      <w:r w:rsidR="00623668">
        <w:t>r</w:t>
      </w:r>
      <w:r w:rsidR="00227F90">
        <w:t xml:space="preserve">, </w:t>
      </w:r>
      <w:r w:rsidR="00623668">
        <w:t xml:space="preserve">more </w:t>
      </w:r>
      <w:r w:rsidR="00227F90">
        <w:t xml:space="preserve">productive alternative to </w:t>
      </w:r>
      <w:r w:rsidR="00F16A63">
        <w:t xml:space="preserve">walk-behind and stand-on mini loaders </w:t>
      </w:r>
      <w:r w:rsidR="00C051D8">
        <w:t xml:space="preserve">in applications </w:t>
      </w:r>
      <w:r w:rsidR="00F16A63">
        <w:t xml:space="preserve">such as landscaping, construction and snow removal. </w:t>
      </w:r>
    </w:p>
    <w:p w14:paraId="0E0936E5" w14:textId="77777777" w:rsidR="009F1E64" w:rsidRDefault="009F1E64" w:rsidP="0070794E">
      <w:pPr>
        <w:spacing w:line="276" w:lineRule="auto"/>
      </w:pPr>
    </w:p>
    <w:p w14:paraId="27E3B5D8" w14:textId="2C1B224E" w:rsidR="003E59A5" w:rsidRPr="003E59A5" w:rsidRDefault="003E59A5" w:rsidP="0070794E">
      <w:pPr>
        <w:spacing w:line="276" w:lineRule="auto"/>
      </w:pPr>
      <w:proofErr w:type="spellStart"/>
      <w:r w:rsidRPr="003E59A5">
        <w:t>ASV</w:t>
      </w:r>
      <w:proofErr w:type="spellEnd"/>
      <w:r w:rsidRPr="003E59A5">
        <w:t xml:space="preserve"> </w:t>
      </w:r>
      <w:r w:rsidR="00F82A81">
        <w:t>highlighted</w:t>
      </w:r>
      <w:r>
        <w:t xml:space="preserve"> the RT-25</w:t>
      </w:r>
      <w:r w:rsidRPr="003E59A5">
        <w:t xml:space="preserve"> at </w:t>
      </w:r>
      <w:hyperlink r:id="rId13" w:history="1">
        <w:r w:rsidR="00AD0DC7">
          <w:rPr>
            <w:rStyle w:val="Hyperlink"/>
          </w:rPr>
          <w:t>The ARA Show 2019</w:t>
        </w:r>
      </w:hyperlink>
      <w:r w:rsidRPr="003E59A5">
        <w:t xml:space="preserve"> in </w:t>
      </w:r>
      <w:r w:rsidR="00563291">
        <w:t>Anaheim, California</w:t>
      </w:r>
      <w:r w:rsidRPr="003E59A5">
        <w:t>.</w:t>
      </w:r>
    </w:p>
    <w:p w14:paraId="36955D89" w14:textId="77777777" w:rsidR="00227F90" w:rsidRDefault="00227F90" w:rsidP="0070794E">
      <w:pPr>
        <w:spacing w:line="276" w:lineRule="auto"/>
      </w:pPr>
    </w:p>
    <w:p w14:paraId="1B3227D7" w14:textId="2DCE555F" w:rsidR="00D12D4F" w:rsidRDefault="00D12D4F" w:rsidP="0070794E">
      <w:pPr>
        <w:spacing w:line="276" w:lineRule="auto"/>
      </w:pPr>
      <w:r w:rsidRPr="00D12D4F">
        <w:t>“</w:t>
      </w:r>
      <w:r w:rsidR="00485DAB">
        <w:t xml:space="preserve">Despite its small size, the RT-25 is no toy. </w:t>
      </w:r>
      <w:r w:rsidR="00BE3E6C">
        <w:t xml:space="preserve">It includes many of the features that define ASV CTLs and make them productivity-boosting </w:t>
      </w:r>
      <w:r w:rsidR="004E6319">
        <w:t>powerhouses</w:t>
      </w:r>
      <w:r w:rsidR="00BE3E6C">
        <w:t>, all in an incredibly compact package</w:t>
      </w:r>
      <w:r w:rsidRPr="00D12D4F">
        <w:t>,” said Justin Rupar, ASV Holdings Inc. vice pre</w:t>
      </w:r>
      <w:r w:rsidR="008A08E6">
        <w:t>sident of sales and marketing. “</w:t>
      </w:r>
      <w:r w:rsidR="00DF7206">
        <w:t xml:space="preserve">We made the machine </w:t>
      </w:r>
      <w:r w:rsidR="00F37CAF">
        <w:t>economical</w:t>
      </w:r>
      <w:r w:rsidR="00DF7206">
        <w:t xml:space="preserve"> so</w:t>
      </w:r>
      <w:r w:rsidR="00511D1A">
        <w:t xml:space="preserve"> small- to mid-sized contractors and</w:t>
      </w:r>
      <w:r w:rsidR="00DF7206">
        <w:t xml:space="preserve"> rental centers can take advantage of its</w:t>
      </w:r>
      <w:r w:rsidR="00EB16A3">
        <w:t xml:space="preserve"> versatility, lightweight qualities and the ability to get otherwise difficult jobs done quickly</w:t>
      </w:r>
      <w:r w:rsidR="008C5564">
        <w:t>.</w:t>
      </w:r>
      <w:r w:rsidRPr="00D12D4F">
        <w:t>”</w:t>
      </w:r>
    </w:p>
    <w:p w14:paraId="6E2F1920" w14:textId="77777777" w:rsidR="00B57B6B" w:rsidRDefault="00B57B6B" w:rsidP="0070794E">
      <w:pPr>
        <w:spacing w:line="276" w:lineRule="auto"/>
      </w:pPr>
    </w:p>
    <w:p w14:paraId="1FE3DF68" w14:textId="7FA58AB4" w:rsidR="00B57B6B" w:rsidRDefault="009035AE" w:rsidP="0070794E">
      <w:pPr>
        <w:spacing w:line="276" w:lineRule="auto"/>
        <w:rPr>
          <w:b/>
        </w:rPr>
      </w:pPr>
      <w:r>
        <w:rPr>
          <w:b/>
        </w:rPr>
        <w:t>Compact Size</w:t>
      </w:r>
    </w:p>
    <w:p w14:paraId="6D556235" w14:textId="6B51584D" w:rsidR="009035AE" w:rsidRDefault="009035AE" w:rsidP="0070794E">
      <w:pPr>
        <w:spacing w:line="276" w:lineRule="auto"/>
      </w:pPr>
      <w:r>
        <w:t xml:space="preserve">The RT-25 measures </w:t>
      </w:r>
      <w:r w:rsidR="00FB1DCC">
        <w:t xml:space="preserve">just 48 inches wide, </w:t>
      </w:r>
      <w:r w:rsidR="00C97B59">
        <w:t xml:space="preserve">making it easy to drive through tight spaces while minimizing </w:t>
      </w:r>
      <w:r w:rsidR="005C05DD">
        <w:t>the risk of property</w:t>
      </w:r>
      <w:r w:rsidR="00875291">
        <w:t xml:space="preserve"> or machine</w:t>
      </w:r>
      <w:r w:rsidR="005C05DD">
        <w:t xml:space="preserve"> damage. This includes landscaping or construction in high-density housing</w:t>
      </w:r>
      <w:r w:rsidR="00C97B59">
        <w:t xml:space="preserve"> or confined</w:t>
      </w:r>
      <w:r w:rsidR="005C05DD">
        <w:t xml:space="preserve"> areas</w:t>
      </w:r>
      <w:r w:rsidR="00C97B59">
        <w:t xml:space="preserve"> where</w:t>
      </w:r>
      <w:r w:rsidR="00F33817">
        <w:t xml:space="preserve"> structures such as</w:t>
      </w:r>
      <w:r w:rsidR="00C97B59">
        <w:t xml:space="preserve"> fences</w:t>
      </w:r>
      <w:r w:rsidR="004E6319">
        <w:t xml:space="preserve"> </w:t>
      </w:r>
      <w:r w:rsidR="00C97B59">
        <w:t>may otherwise need to be removed to accommodate larger equipment</w:t>
      </w:r>
      <w:r w:rsidR="003221F8">
        <w:t xml:space="preserve">. </w:t>
      </w:r>
      <w:r w:rsidR="002753E2">
        <w:t xml:space="preserve">The unit’s </w:t>
      </w:r>
      <w:r w:rsidR="00C97B59">
        <w:t xml:space="preserve">3,755-pound operating weight </w:t>
      </w:r>
      <w:r w:rsidR="00C734C1">
        <w:t>further reduces risks of damage to turf or sensitive surfaces</w:t>
      </w:r>
      <w:r w:rsidR="005C05DD">
        <w:t>.</w:t>
      </w:r>
      <w:r>
        <w:t xml:space="preserve"> </w:t>
      </w:r>
      <w:r w:rsidR="00875291">
        <w:t>Th</w:t>
      </w:r>
      <w:r w:rsidR="00C734C1">
        <w:t xml:space="preserve">at low weight also contributes to increased flotation and traction for </w:t>
      </w:r>
      <w:r w:rsidR="002262FE">
        <w:t>snow clearing on sidewalks, driveways or in alleyways.</w:t>
      </w:r>
      <w:r w:rsidR="00D65F61" w:rsidRPr="00D65F61">
        <w:t xml:space="preserve"> </w:t>
      </w:r>
      <w:r w:rsidR="00D65F61" w:rsidRPr="00B57B6B">
        <w:t xml:space="preserve">A </w:t>
      </w:r>
      <w:r w:rsidR="00D65F61" w:rsidRPr="00B57B6B">
        <w:lastRenderedPageBreak/>
        <w:t>completely smooth turf track</w:t>
      </w:r>
      <w:r w:rsidR="00D65F61">
        <w:t xml:space="preserve"> is also available to minimize</w:t>
      </w:r>
      <w:r w:rsidR="00D65F61" w:rsidRPr="00B57B6B">
        <w:t xml:space="preserve"> the risk of damage to manicured lawns and golf course greens</w:t>
      </w:r>
      <w:r w:rsidR="00D65F61">
        <w:t>.</w:t>
      </w:r>
    </w:p>
    <w:p w14:paraId="44210815" w14:textId="77777777" w:rsidR="002262FE" w:rsidRDefault="002262FE" w:rsidP="0070794E">
      <w:pPr>
        <w:spacing w:line="276" w:lineRule="auto"/>
      </w:pPr>
    </w:p>
    <w:p w14:paraId="720ED6D9" w14:textId="45AA1CC8" w:rsidR="002262FE" w:rsidRDefault="002262FE" w:rsidP="0070794E">
      <w:pPr>
        <w:spacing w:line="276" w:lineRule="auto"/>
      </w:pPr>
      <w:r>
        <w:t xml:space="preserve">The RT-25’s </w:t>
      </w:r>
      <w:r w:rsidR="00F16A63">
        <w:t xml:space="preserve">compact </w:t>
      </w:r>
      <w:r>
        <w:t xml:space="preserve">size </w:t>
      </w:r>
      <w:r w:rsidR="00F16A63">
        <w:t xml:space="preserve">makes it </w:t>
      </w:r>
      <w:r w:rsidR="00D02CF3">
        <w:t>an optimal</w:t>
      </w:r>
      <w:r w:rsidR="00F16A63">
        <w:t xml:space="preserve"> addition to rental fleets</w:t>
      </w:r>
      <w:r w:rsidR="00D02CF3">
        <w:t xml:space="preserve">. </w:t>
      </w:r>
      <w:r w:rsidR="005D6CA9">
        <w:t>Because of its low weight, d</w:t>
      </w:r>
      <w:r w:rsidR="00D02CF3">
        <w:t xml:space="preserve">rivers can transport the </w:t>
      </w:r>
      <w:r>
        <w:t xml:space="preserve">CTL </w:t>
      </w:r>
      <w:r w:rsidR="00C051D8">
        <w:t>on</w:t>
      </w:r>
      <w:r>
        <w:t xml:space="preserve"> a trailer pulled </w:t>
      </w:r>
      <w:r w:rsidRPr="00A72E2A">
        <w:rPr>
          <w:color w:val="000000" w:themeColor="text1"/>
        </w:rPr>
        <w:t>by a</w:t>
      </w:r>
      <w:r w:rsidR="001D050A" w:rsidRPr="00A72E2A">
        <w:rPr>
          <w:color w:val="000000" w:themeColor="text1"/>
        </w:rPr>
        <w:t xml:space="preserve"> </w:t>
      </w:r>
      <w:r w:rsidR="00A72E2A" w:rsidRPr="00A72E2A">
        <w:rPr>
          <w:color w:val="000000" w:themeColor="text1"/>
        </w:rPr>
        <w:t>1/2-</w:t>
      </w:r>
      <w:r w:rsidR="001D050A" w:rsidRPr="00A72E2A">
        <w:rPr>
          <w:color w:val="000000" w:themeColor="text1"/>
        </w:rPr>
        <w:t>ton</w:t>
      </w:r>
      <w:r w:rsidRPr="00A72E2A">
        <w:rPr>
          <w:color w:val="000000" w:themeColor="text1"/>
        </w:rPr>
        <w:t xml:space="preserve"> pic</w:t>
      </w:r>
      <w:r>
        <w:t xml:space="preserve">k-up </w:t>
      </w:r>
      <w:r w:rsidRPr="00185224">
        <w:rPr>
          <w:color w:val="000000" w:themeColor="text1"/>
        </w:rPr>
        <w:t>truck</w:t>
      </w:r>
      <w:r w:rsidR="001D050A" w:rsidRPr="00185224">
        <w:rPr>
          <w:color w:val="000000" w:themeColor="text1"/>
        </w:rPr>
        <w:t xml:space="preserve"> or SUV</w:t>
      </w:r>
      <w:r w:rsidR="00961350">
        <w:t xml:space="preserve">. Thanks to the machine’s </w:t>
      </w:r>
      <w:r w:rsidR="00182624">
        <w:t>straightforward</w:t>
      </w:r>
      <w:r w:rsidR="00961350">
        <w:t xml:space="preserve"> controls</w:t>
      </w:r>
      <w:r w:rsidR="00D02CF3">
        <w:t xml:space="preserve">, </w:t>
      </w:r>
      <w:r w:rsidR="00255829">
        <w:t>learning how to use the unit</w:t>
      </w:r>
      <w:r w:rsidR="00D02CF3">
        <w:t xml:space="preserve"> is fast and </w:t>
      </w:r>
      <w:r w:rsidR="00466D21">
        <w:t>simple</w:t>
      </w:r>
      <w:r w:rsidR="00D02CF3">
        <w:t>.</w:t>
      </w:r>
      <w:r>
        <w:t xml:space="preserve"> </w:t>
      </w:r>
      <w:r w:rsidR="00D94A06">
        <w:t xml:space="preserve">Filters and other daily serviceability checkpoints are within easy reach thanks to a large hood opening that gives access to all sides of the engine. </w:t>
      </w:r>
      <w:r w:rsidR="00655812">
        <w:t xml:space="preserve">This means </w:t>
      </w:r>
      <w:r w:rsidR="00182624">
        <w:t>speedier</w:t>
      </w:r>
      <w:r w:rsidR="00DE5D70">
        <w:t xml:space="preserve"> </w:t>
      </w:r>
      <w:r w:rsidR="00655812">
        <w:t>rental turnaround</w:t>
      </w:r>
      <w:r w:rsidR="00466D21">
        <w:t>s</w:t>
      </w:r>
      <w:r w:rsidR="00655812">
        <w:t xml:space="preserve"> and less downtime for contractors.</w:t>
      </w:r>
    </w:p>
    <w:p w14:paraId="0A97F967" w14:textId="77777777" w:rsidR="00A03FA3" w:rsidRDefault="00A03FA3" w:rsidP="0070794E">
      <w:pPr>
        <w:spacing w:line="276" w:lineRule="auto"/>
      </w:pPr>
    </w:p>
    <w:p w14:paraId="188F4846" w14:textId="4BD466FE" w:rsidR="00A73B7E" w:rsidRPr="00A73B7E" w:rsidRDefault="00A73B7E" w:rsidP="0070794E">
      <w:pPr>
        <w:spacing w:line="276" w:lineRule="auto"/>
        <w:rPr>
          <w:b/>
        </w:rPr>
      </w:pPr>
      <w:r w:rsidRPr="00A73B7E">
        <w:rPr>
          <w:b/>
        </w:rPr>
        <w:t>Safety &amp; Productivity</w:t>
      </w:r>
    </w:p>
    <w:p w14:paraId="56B53E20" w14:textId="27ECFEAA" w:rsidR="00FF2EF2" w:rsidRDefault="00DE5D70" w:rsidP="0070794E">
      <w:pPr>
        <w:spacing w:line="276" w:lineRule="auto"/>
      </w:pPr>
      <w:r>
        <w:t>The</w:t>
      </w:r>
      <w:r w:rsidR="00A03FA3">
        <w:t xml:space="preserve"> RT-25’s small size </w:t>
      </w:r>
      <w:r>
        <w:t>also makes it</w:t>
      </w:r>
      <w:r w:rsidR="00A03FA3">
        <w:t xml:space="preserve"> a safer and more productive alternative to </w:t>
      </w:r>
      <w:r w:rsidR="0007640A">
        <w:t>stand-on or walk-behind</w:t>
      </w:r>
      <w:r w:rsidR="00A03FA3">
        <w:t xml:space="preserve"> loaders. The unit’s cab shields the operator from outside elements</w:t>
      </w:r>
      <w:r w:rsidR="0072165C">
        <w:t xml:space="preserve"> and provides rollover protection</w:t>
      </w:r>
      <w:r w:rsidR="00654B20">
        <w:t>, something uncommon with w</w:t>
      </w:r>
      <w:r w:rsidR="00940305">
        <w:t xml:space="preserve">alk-behind and stand-on units </w:t>
      </w:r>
      <w:r w:rsidR="00654B20">
        <w:t xml:space="preserve">which are </w:t>
      </w:r>
      <w:r w:rsidR="00940305">
        <w:t xml:space="preserve">prone to </w:t>
      </w:r>
      <w:r w:rsidR="00654B20">
        <w:t xml:space="preserve">accidental tipping. </w:t>
      </w:r>
      <w:r w:rsidR="00897D9F">
        <w:t>T</w:t>
      </w:r>
      <w:r w:rsidR="006D736D">
        <w:t xml:space="preserve">he RT-25 </w:t>
      </w:r>
      <w:r w:rsidR="00295747">
        <w:t xml:space="preserve">also </w:t>
      </w:r>
      <w:r w:rsidR="006D736D">
        <w:t>features a</w:t>
      </w:r>
      <w:r w:rsidR="00A03FA3">
        <w:t xml:space="preserve">n optional heated cab </w:t>
      </w:r>
      <w:r w:rsidR="006D736D">
        <w:t>for</w:t>
      </w:r>
      <w:r w:rsidR="00A03FA3">
        <w:t xml:space="preserve"> additional comfort during winter operation.</w:t>
      </w:r>
      <w:r w:rsidR="006D736D">
        <w:t xml:space="preserve"> </w:t>
      </w:r>
    </w:p>
    <w:p w14:paraId="36668B64" w14:textId="77777777" w:rsidR="00FF2EF2" w:rsidRDefault="00FF2EF2" w:rsidP="0070794E">
      <w:pPr>
        <w:spacing w:line="276" w:lineRule="auto"/>
      </w:pPr>
    </w:p>
    <w:p w14:paraId="0E447932" w14:textId="3A5716A0" w:rsidR="00F25FAD" w:rsidRDefault="0016152A" w:rsidP="0070794E">
      <w:pPr>
        <w:spacing w:line="276" w:lineRule="auto"/>
      </w:pPr>
      <w:r>
        <w:t>T</w:t>
      </w:r>
      <w:r w:rsidR="00FF2EF2">
        <w:t xml:space="preserve">he </w:t>
      </w:r>
      <w:r w:rsidR="00630FD3">
        <w:t>machine’s</w:t>
      </w:r>
      <w:r w:rsidR="00FF2EF2">
        <w:t xml:space="preserve"> industrial</w:t>
      </w:r>
      <w:r w:rsidR="00F25FAD">
        <w:t xml:space="preserve"> </w:t>
      </w:r>
      <w:r w:rsidR="00FF2EF2">
        <w:t>25-horsepower Perkins diesel engine</w:t>
      </w:r>
      <w:r w:rsidR="00D823E2">
        <w:t xml:space="preserve"> and 5.1 mph </w:t>
      </w:r>
      <w:r w:rsidR="00415D85">
        <w:t>top speed</w:t>
      </w:r>
      <w:r w:rsidR="00D823E2">
        <w:t xml:space="preserve"> allow</w:t>
      </w:r>
      <w:r w:rsidR="00D157F5">
        <w:t xml:space="preserve"> operators to</w:t>
      </w:r>
      <w:r w:rsidR="00415D85">
        <w:t xml:space="preserve"> achieve </w:t>
      </w:r>
      <w:r w:rsidR="00680D74">
        <w:t>maximum</w:t>
      </w:r>
      <w:r w:rsidR="00415D85">
        <w:t xml:space="preserve"> productivity by moving around quickly and digging and lifting more. </w:t>
      </w:r>
      <w:r w:rsidR="00373EF6">
        <w:t>The engine is turbocharged</w:t>
      </w:r>
      <w:r w:rsidR="00466D21">
        <w:t xml:space="preserve"> so</w:t>
      </w:r>
      <w:r w:rsidR="00373EF6">
        <w:t xml:space="preserve"> it </w:t>
      </w:r>
      <w:r w:rsidR="00466D21">
        <w:t xml:space="preserve">can </w:t>
      </w:r>
      <w:r w:rsidR="00373EF6">
        <w:t>output its full horsepower</w:t>
      </w:r>
      <w:r w:rsidR="00867171">
        <w:t xml:space="preserve"> even</w:t>
      </w:r>
      <w:r w:rsidR="00FF6496">
        <w:t xml:space="preserve"> at</w:t>
      </w:r>
      <w:r w:rsidR="00867171">
        <w:t xml:space="preserve"> high </w:t>
      </w:r>
      <w:r w:rsidR="002B1C03">
        <w:t>elevation</w:t>
      </w:r>
      <w:r w:rsidR="00867171">
        <w:t>s</w:t>
      </w:r>
      <w:r w:rsidR="00373EF6">
        <w:t xml:space="preserve">. </w:t>
      </w:r>
      <w:r w:rsidR="00F25FAD" w:rsidRPr="00B57B6B">
        <w:t>The Tier 4 Final engine requires no regeneration, exhaust sensors or diesel exhaust fluid.</w:t>
      </w:r>
    </w:p>
    <w:p w14:paraId="7B71355F" w14:textId="77777777" w:rsidR="00F25FAD" w:rsidRDefault="00F25FAD" w:rsidP="0070794E">
      <w:pPr>
        <w:spacing w:line="276" w:lineRule="auto"/>
      </w:pPr>
    </w:p>
    <w:p w14:paraId="0347ACCD" w14:textId="5FC48B5D" w:rsidR="00A03FA3" w:rsidRDefault="00F25FAD" w:rsidP="0070794E">
      <w:pPr>
        <w:spacing w:line="276" w:lineRule="auto"/>
      </w:pPr>
      <w:r w:rsidRPr="00B57B6B">
        <w:t>The RT-</w:t>
      </w:r>
      <w:r>
        <w:t>25</w:t>
      </w:r>
      <w:r w:rsidRPr="00B57B6B">
        <w:t xml:space="preserve"> features a rated operating capacity of </w:t>
      </w:r>
      <w:r>
        <w:t>665</w:t>
      </w:r>
      <w:r w:rsidRPr="00B57B6B">
        <w:t xml:space="preserve"> pounds</w:t>
      </w:r>
      <w:r>
        <w:t xml:space="preserve">, </w:t>
      </w:r>
      <w:r w:rsidRPr="00B57B6B">
        <w:t xml:space="preserve">a tipping load of </w:t>
      </w:r>
      <w:r>
        <w:t>1,900</w:t>
      </w:r>
      <w:r w:rsidRPr="00B57B6B">
        <w:t xml:space="preserve"> pounds</w:t>
      </w:r>
      <w:r>
        <w:t xml:space="preserve"> and an 8.4-foot lift height</w:t>
      </w:r>
      <w:r w:rsidRPr="00B57B6B">
        <w:t>.</w:t>
      </w:r>
      <w:r w:rsidRPr="00F25FAD">
        <w:t xml:space="preserve"> </w:t>
      </w:r>
      <w:r w:rsidR="00134C79">
        <w:t xml:space="preserve">ASV builds the machine with the same drive motor as the RT-40, </w:t>
      </w:r>
      <w:r w:rsidR="00134C79" w:rsidRPr="006C73A8">
        <w:t>allowing it</w:t>
      </w:r>
      <w:r w:rsidR="00134C79">
        <w:t xml:space="preserve"> to achieve the same </w:t>
      </w:r>
      <w:r w:rsidRPr="00B57B6B">
        <w:t xml:space="preserve">high tractive effort, </w:t>
      </w:r>
      <w:r w:rsidR="00466D21">
        <w:t>which gives it</w:t>
      </w:r>
      <w:r w:rsidR="00466D21" w:rsidRPr="00B57B6B">
        <w:t xml:space="preserve"> </w:t>
      </w:r>
      <w:r w:rsidRPr="00B57B6B">
        <w:t>exceptional pushing and digging power.</w:t>
      </w:r>
      <w:r w:rsidR="00D65F61">
        <w:t xml:space="preserve"> </w:t>
      </w:r>
      <w:r w:rsidR="00D65F61" w:rsidRPr="00B57B6B">
        <w:t>The RT-</w:t>
      </w:r>
      <w:r w:rsidR="00D65F61">
        <w:t>25</w:t>
      </w:r>
      <w:r w:rsidR="00D65F61" w:rsidRPr="00B57B6B">
        <w:t>’s quick-attach suits a variety of available attachments.</w:t>
      </w:r>
    </w:p>
    <w:p w14:paraId="4FAEBB67" w14:textId="77777777" w:rsidR="00B57B6B" w:rsidRPr="00B57B6B" w:rsidRDefault="00B57B6B" w:rsidP="0070794E">
      <w:pPr>
        <w:spacing w:line="276" w:lineRule="auto"/>
      </w:pPr>
    </w:p>
    <w:p w14:paraId="7D584BE3" w14:textId="52DB966E" w:rsidR="00B57B6B" w:rsidRPr="00B57B6B" w:rsidRDefault="00B57B6B" w:rsidP="0070794E">
      <w:pPr>
        <w:spacing w:line="276" w:lineRule="auto"/>
      </w:pPr>
      <w:r w:rsidRPr="00B57B6B">
        <w:t>Variable auxiliary hydraulic flow comes standard on the Posi-Track loader. The system operates efficiently and at a high auxiliary circuit flow rate with a</w:t>
      </w:r>
      <w:r w:rsidR="0029551C">
        <w:t>n</w:t>
      </w:r>
      <w:r w:rsidRPr="00B57B6B">
        <w:t xml:space="preserve"> </w:t>
      </w:r>
      <w:r w:rsidR="00B63653">
        <w:t>11</w:t>
      </w:r>
      <w:r w:rsidRPr="00B57B6B">
        <w:t xml:space="preserve">.3-gpm pump capacity and 3,000 psi system pressure. </w:t>
      </w:r>
      <w:r w:rsidR="002D3B08">
        <w:t>As with all</w:t>
      </w:r>
      <w:r w:rsidR="0007640A">
        <w:t xml:space="preserve"> of</w:t>
      </w:r>
      <w:r w:rsidR="002D3B08">
        <w:t xml:space="preserve"> their models, </w:t>
      </w:r>
      <w:r w:rsidR="00AC385E">
        <w:t xml:space="preserve">ASV equips the RT-25 with </w:t>
      </w:r>
      <w:r w:rsidR="00466D21">
        <w:t xml:space="preserve">direct </w:t>
      </w:r>
      <w:r w:rsidR="002D3B08">
        <w:t>drive pumps</w:t>
      </w:r>
      <w:r w:rsidRPr="00B57B6B">
        <w:t xml:space="preserve">. </w:t>
      </w:r>
      <w:r w:rsidR="00466D21">
        <w:t>The</w:t>
      </w:r>
      <w:r w:rsidRPr="00B57B6B">
        <w:t xml:space="preserve"> d</w:t>
      </w:r>
      <w:r w:rsidR="0037001D">
        <w:t xml:space="preserve">irect drive system </w:t>
      </w:r>
      <w:r w:rsidRPr="00B57B6B">
        <w:t xml:space="preserve">eliminates labor-intensive belt servicing </w:t>
      </w:r>
      <w:r w:rsidR="00126A82">
        <w:t>required</w:t>
      </w:r>
      <w:r w:rsidR="00126A82" w:rsidRPr="00B57B6B">
        <w:t xml:space="preserve"> </w:t>
      </w:r>
      <w:r w:rsidRPr="00B57B6B">
        <w:t>with belt-driven pumps. The direct</w:t>
      </w:r>
      <w:r w:rsidR="001B73B3">
        <w:t xml:space="preserve"> </w:t>
      </w:r>
      <w:r w:rsidRPr="00B57B6B">
        <w:t>drive pumps along with the machine’s large line sizes and hydraulic coolers transfer more flow and pressure directly to the attachment and prevent power loss</w:t>
      </w:r>
      <w:r w:rsidR="0037001D">
        <w:t>, making for a highly productive machine despite its small engine size.</w:t>
      </w:r>
    </w:p>
    <w:p w14:paraId="353FAD17" w14:textId="77777777" w:rsidR="0007640A" w:rsidRPr="00B57B6B" w:rsidRDefault="0007640A" w:rsidP="0070794E">
      <w:pPr>
        <w:spacing w:line="276" w:lineRule="auto"/>
      </w:pPr>
    </w:p>
    <w:p w14:paraId="15276D18" w14:textId="1D05B2A4" w:rsidR="00B57B6B" w:rsidRDefault="00E51553" w:rsidP="0070794E">
      <w:pPr>
        <w:spacing w:line="276" w:lineRule="auto"/>
        <w:rPr>
          <w:b/>
        </w:rPr>
      </w:pPr>
      <w:r>
        <w:rPr>
          <w:b/>
        </w:rPr>
        <w:t>Posi-Track Advantage</w:t>
      </w:r>
    </w:p>
    <w:p w14:paraId="0436117D" w14:textId="48527611" w:rsidR="00376BE3" w:rsidRDefault="00F438AE" w:rsidP="0070794E">
      <w:pPr>
        <w:spacing w:line="276" w:lineRule="auto"/>
      </w:pPr>
      <w:r w:rsidRPr="00B57B6B">
        <w:t>ASV manufactures its loaders wit</w:t>
      </w:r>
      <w:r>
        <w:t>h its patented Posi-Track undercarriage. The innovative system allows customers to use the RT-</w:t>
      </w:r>
      <w:r w:rsidR="00376BE3">
        <w:t>2</w:t>
      </w:r>
      <w:r w:rsidR="00CB6C6B">
        <w:t xml:space="preserve">5 efficiently all year long </w:t>
      </w:r>
      <w:r w:rsidR="00B3337B">
        <w:t>thanks to its</w:t>
      </w:r>
      <w:r>
        <w:t xml:space="preserve"> maximum control, flotation, traction and pushing power in steep, wet, muddy and slippery conditions.</w:t>
      </w:r>
      <w:r w:rsidR="00376BE3">
        <w:t xml:space="preserve"> </w:t>
      </w:r>
      <w:r w:rsidR="00376BE3" w:rsidRPr="00B57B6B">
        <w:t>The</w:t>
      </w:r>
      <w:r w:rsidR="00376BE3">
        <w:t xml:space="preserve"> Posi-Track loader</w:t>
      </w:r>
      <w:r w:rsidR="00376BE3" w:rsidRPr="00B57B6B">
        <w:t xml:space="preserve"> system features a flexible rubber track with internal positive drive sprockets to </w:t>
      </w:r>
      <w:r w:rsidR="00376BE3" w:rsidRPr="00B57B6B">
        <w:lastRenderedPageBreak/>
        <w:t xml:space="preserve">provide superior traction and track life. The open-rail and drive-sprocket design, rather than the </w:t>
      </w:r>
      <w:r w:rsidR="00376BE3">
        <w:t xml:space="preserve">traditional </w:t>
      </w:r>
      <w:r w:rsidR="00376BE3" w:rsidRPr="00B57B6B">
        <w:t>enclosed tub system, results in increased sprocket and bogie life along with easier and faster undercarriage cleaning. All of the wheels are exposed in the undercarriage, allowing material to spill out</w:t>
      </w:r>
      <w:r w:rsidR="00376BE3">
        <w:t>,</w:t>
      </w:r>
      <w:r w:rsidR="00376BE3" w:rsidRPr="00B57B6B">
        <w:t xml:space="preserve"> reducing the risk of abrasive material getting trapped and wearing away at components. In addition, Posi-Track loaders feature as many as four times more ground contact points in their tracks than competitive steel embedded models. This spreads the unit’s weight evenly</w:t>
      </w:r>
      <w:r w:rsidR="00376BE3">
        <w:t>, resulting in</w:t>
      </w:r>
      <w:r w:rsidR="00376BE3" w:rsidRPr="00B57B6B">
        <w:t xml:space="preserve"> lower psi and extra flotation on delicate surfaces. The result for the RT-</w:t>
      </w:r>
      <w:r w:rsidR="00376BE3">
        <w:t>25</w:t>
      </w:r>
      <w:r w:rsidR="00376BE3" w:rsidRPr="00B57B6B">
        <w:t xml:space="preserve">, which </w:t>
      </w:r>
      <w:r w:rsidR="00376BE3" w:rsidRPr="00B92532">
        <w:t>contains 12 contact points per track,</w:t>
      </w:r>
      <w:r w:rsidR="00376BE3" w:rsidRPr="00B57B6B">
        <w:t xml:space="preserve"> is an industry-low ground pressure</w:t>
      </w:r>
      <w:r w:rsidR="00376BE3">
        <w:t xml:space="preserve"> of 3.1 psi</w:t>
      </w:r>
      <w:r w:rsidR="00376BE3" w:rsidRPr="00B57B6B">
        <w:t>. The RT-</w:t>
      </w:r>
      <w:r w:rsidR="00376BE3">
        <w:t>25</w:t>
      </w:r>
      <w:r w:rsidR="00376BE3" w:rsidRPr="00B57B6B">
        <w:t>’s large number of contact points and guide lugs also virtually eliminate the risk of track derailment.</w:t>
      </w:r>
      <w:r w:rsidR="00376BE3" w:rsidRPr="00295747">
        <w:t xml:space="preserve"> </w:t>
      </w:r>
    </w:p>
    <w:p w14:paraId="6A799E34" w14:textId="77777777" w:rsidR="00F438AE" w:rsidRPr="00B57B6B" w:rsidRDefault="00F438AE" w:rsidP="0070794E">
      <w:pPr>
        <w:spacing w:line="276" w:lineRule="auto"/>
        <w:rPr>
          <w:b/>
        </w:rPr>
      </w:pPr>
    </w:p>
    <w:p w14:paraId="2490EDD0" w14:textId="594A61B6" w:rsidR="00B57B6B" w:rsidRPr="00B57B6B" w:rsidRDefault="00376BE3" w:rsidP="0070794E">
      <w:pPr>
        <w:spacing w:line="276" w:lineRule="auto"/>
      </w:pPr>
      <w:r>
        <w:t>ASV</w:t>
      </w:r>
      <w:r w:rsidR="00B57B6B" w:rsidRPr="00B57B6B">
        <w:t xml:space="preserve"> designs its Posi-Track</w:t>
      </w:r>
      <w:r w:rsidR="00B57B6B" w:rsidRPr="00B57B6B">
        <w:rPr>
          <w:vertAlign w:val="superscript"/>
        </w:rPr>
        <w:t xml:space="preserve"> </w:t>
      </w:r>
      <w:r w:rsidR="00B57B6B" w:rsidRPr="00B57B6B">
        <w:t xml:space="preserve">and skid-steer loader frames </w:t>
      </w:r>
      <w:r w:rsidR="00476107">
        <w:t>separately</w:t>
      </w:r>
      <w:r w:rsidR="00B57B6B" w:rsidRPr="00B57B6B">
        <w:t xml:space="preserve"> to provide customers with the highest performance from each machine. The result of the dedicated frame for the RT-</w:t>
      </w:r>
      <w:r w:rsidR="00BE08D2">
        <w:t>25</w:t>
      </w:r>
      <w:r w:rsidR="00B57B6B" w:rsidRPr="00B57B6B">
        <w:t xml:space="preserve"> is </w:t>
      </w:r>
      <w:r w:rsidR="00C06960">
        <w:t xml:space="preserve">a </w:t>
      </w:r>
      <w:r w:rsidR="00295747">
        <w:t>10-inch ground clearance</w:t>
      </w:r>
      <w:r w:rsidR="00295747" w:rsidRPr="007E1E7B">
        <w:t xml:space="preserve"> </w:t>
      </w:r>
      <w:r w:rsidR="00295747">
        <w:t>that allows</w:t>
      </w:r>
      <w:r w:rsidR="00295747" w:rsidRPr="007E1E7B">
        <w:t xml:space="preserve"> the unit to easily travel over logs, stumps, rocks and other obstructions wi</w:t>
      </w:r>
      <w:r w:rsidR="00295747">
        <w:t>th less risk of getting hung up</w:t>
      </w:r>
      <w:r w:rsidR="00B57B6B" w:rsidRPr="007E1E7B">
        <w:t xml:space="preserve">. </w:t>
      </w:r>
      <w:r w:rsidR="00B57B6B" w:rsidRPr="00B57B6B">
        <w:t xml:space="preserve">The purpose-built chassis also provides a </w:t>
      </w:r>
      <w:r w:rsidR="00A24629">
        <w:t>55</w:t>
      </w:r>
      <w:r w:rsidR="00B57B6B" w:rsidRPr="00B57B6B">
        <w:t>-degree departure angle</w:t>
      </w:r>
      <w:r w:rsidR="00246E88">
        <w:t xml:space="preserve"> for effective uphill travel.</w:t>
      </w:r>
    </w:p>
    <w:p w14:paraId="662D43DD" w14:textId="77777777" w:rsidR="008D0AFB" w:rsidRPr="000A5803" w:rsidRDefault="008D0AFB" w:rsidP="0070794E">
      <w:pPr>
        <w:spacing w:line="276" w:lineRule="auto"/>
        <w:outlineLvl w:val="0"/>
      </w:pPr>
    </w:p>
    <w:p w14:paraId="7191515F" w14:textId="77777777" w:rsidR="007635B5" w:rsidRPr="00772E98" w:rsidRDefault="007635B5" w:rsidP="0070794E">
      <w:pPr>
        <w:spacing w:line="276" w:lineRule="auto"/>
        <w:rPr>
          <w:b/>
        </w:rPr>
      </w:pPr>
      <w:r w:rsidRPr="00772E98">
        <w:rPr>
          <w:b/>
        </w:rPr>
        <w:t>About ASV</w:t>
      </w:r>
    </w:p>
    <w:p w14:paraId="6EEB8C6A" w14:textId="77777777" w:rsidR="007635B5" w:rsidRDefault="007635B5" w:rsidP="0070794E">
      <w:pPr>
        <w:spacing w:line="276" w:lineRule="auto"/>
      </w:pPr>
      <w:r w:rsidRPr="00772E98">
        <w:t xml:space="preserve">ASV </w:t>
      </w:r>
      <w:r>
        <w:t>Holdings Inc.</w:t>
      </w:r>
      <w:r w:rsidRPr="00772E98">
        <w:t xml:space="preserve">, a </w:t>
      </w:r>
      <w:r>
        <w:t>publicly traded company on NASDAQ</w:t>
      </w:r>
      <w:r w:rsidRPr="00772E98">
        <w:t xml:space="preserve">, designs and manufactures a full line of compact track and </w:t>
      </w:r>
      <w:r w:rsidRPr="00587AB7">
        <w:t>skid</w:t>
      </w:r>
      <w:r>
        <w:t>-</w:t>
      </w:r>
      <w:r w:rsidRPr="00587AB7">
        <w:t>steer</w:t>
      </w:r>
      <w:r w:rsidRPr="00772E98">
        <w:t xml:space="preserve"> loaders primarily for the construction</w:t>
      </w:r>
      <w:r>
        <w:t>, landscaping</w:t>
      </w:r>
      <w:r w:rsidRPr="00772E98">
        <w:t xml:space="preserve"> and forestry markets. Located in Grand Rapids, </w:t>
      </w:r>
      <w:r>
        <w:t>Minnesota</w:t>
      </w:r>
      <w:r w:rsidRPr="00772E98">
        <w:t xml:space="preserve">, ASV started in 1983 and was one of the pioneers in the compact track loader industry. ASV builds its compact track loaders using unique and patented Posi-Track undercarriage technology that provides exceptional traction on soft, wet, slippery, rough or hilly terrain. </w:t>
      </w:r>
      <w:r w:rsidR="000D79E5" w:rsidRPr="00853D70">
        <w:rPr>
          <w:color w:val="000000" w:themeColor="text1"/>
        </w:rPr>
        <w:t xml:space="preserve">Posi-Track is a registered trademark of ASV Holdings, Inc. </w:t>
      </w:r>
      <w:r w:rsidRPr="00772E98">
        <w:t xml:space="preserve">For more information: ASV </w:t>
      </w:r>
      <w:r>
        <w:t>Holdings Inc.</w:t>
      </w:r>
      <w:r w:rsidRPr="00772E98">
        <w:t xml:space="preserve">, 840 Lily Lane, Grand Rapids, MN 55744; call 1-800-205-9913; fax 218-327-9122; </w:t>
      </w:r>
      <w:hyperlink r:id="rId14" w:history="1">
        <w:r>
          <w:rPr>
            <w:rStyle w:val="Hyperlink"/>
          </w:rPr>
          <w:t>sales@asvi.com</w:t>
        </w:r>
      </w:hyperlink>
      <w:r w:rsidRPr="00772E98">
        <w:t xml:space="preserve">; </w:t>
      </w:r>
      <w:hyperlink r:id="rId15" w:history="1">
        <w:r>
          <w:rPr>
            <w:rStyle w:val="Hyperlink"/>
          </w:rPr>
          <w:t>www.asvi.com</w:t>
        </w:r>
      </w:hyperlink>
      <w:r w:rsidRPr="00772E98">
        <w:t xml:space="preserve">; </w:t>
      </w:r>
      <w:hyperlink r:id="rId16" w:history="1">
        <w:r w:rsidRPr="00772E98">
          <w:rPr>
            <w:rStyle w:val="Hyperlink"/>
          </w:rPr>
          <w:t>Facebook</w:t>
        </w:r>
      </w:hyperlink>
      <w:r w:rsidRPr="00C94B35">
        <w:rPr>
          <w:rStyle w:val="Hyperlink"/>
          <w:color w:val="000000" w:themeColor="text1"/>
          <w:u w:val="none"/>
        </w:rPr>
        <w:t xml:space="preserve"> and </w:t>
      </w:r>
      <w:hyperlink r:id="rId17" w:history="1">
        <w:r w:rsidRPr="002A0D5D">
          <w:rPr>
            <w:rStyle w:val="Hyperlink"/>
          </w:rPr>
          <w:t>YouTube</w:t>
        </w:r>
      </w:hyperlink>
      <w:r w:rsidRPr="00772E98">
        <w:t>.</w:t>
      </w:r>
    </w:p>
    <w:p w14:paraId="5D76B5B8" w14:textId="77777777" w:rsidR="00350049" w:rsidRPr="000A5803" w:rsidRDefault="00350049" w:rsidP="0070794E">
      <w:pPr>
        <w:spacing w:line="276" w:lineRule="auto"/>
      </w:pPr>
    </w:p>
    <w:p w14:paraId="2E262D62" w14:textId="77777777" w:rsidR="00AB1FB6" w:rsidRPr="000A5803" w:rsidRDefault="00AB1FB6" w:rsidP="0070794E">
      <w:pPr>
        <w:spacing w:line="276" w:lineRule="auto"/>
        <w:jc w:val="center"/>
      </w:pPr>
      <w:r w:rsidRPr="000A5803">
        <w:t>###</w:t>
      </w:r>
    </w:p>
    <w:p w14:paraId="09A7E4C4" w14:textId="77777777" w:rsidR="00350049" w:rsidRPr="000A5803" w:rsidRDefault="00350049" w:rsidP="0070794E">
      <w:pPr>
        <w:spacing w:line="276" w:lineRule="auto"/>
      </w:pPr>
    </w:p>
    <w:p w14:paraId="08FFF6B8" w14:textId="5493AF8E" w:rsidR="00350049" w:rsidRPr="000A5803" w:rsidRDefault="00350049" w:rsidP="0070794E">
      <w:pPr>
        <w:spacing w:line="276" w:lineRule="auto"/>
        <w:outlineLvl w:val="0"/>
      </w:pPr>
      <w:r w:rsidRPr="000A5803">
        <w:rPr>
          <w:b/>
        </w:rPr>
        <w:t>IMAGE:</w:t>
      </w:r>
      <w:r w:rsidR="00943195" w:rsidRPr="000A5803">
        <w:rPr>
          <w:b/>
        </w:rPr>
        <w:t xml:space="preserve"> </w:t>
      </w:r>
      <w:r w:rsidR="00DC2F5F">
        <w:t>ASV_RT</w:t>
      </w:r>
      <w:r w:rsidR="00C12A66">
        <w:t>-</w:t>
      </w:r>
      <w:r w:rsidR="00DC2F5F">
        <w:t>25_CTL1</w:t>
      </w:r>
      <w:r w:rsidR="00943195" w:rsidRPr="000A5803">
        <w:t>.jpg</w:t>
      </w:r>
    </w:p>
    <w:p w14:paraId="5EA89735" w14:textId="144DCB6E" w:rsidR="00350049" w:rsidRPr="001574CE" w:rsidRDefault="00350049" w:rsidP="0070794E">
      <w:pPr>
        <w:spacing w:line="276" w:lineRule="auto"/>
        <w:outlineLvl w:val="0"/>
        <w:rPr>
          <w:i/>
        </w:rPr>
      </w:pPr>
      <w:r w:rsidRPr="000A5803">
        <w:rPr>
          <w:b/>
        </w:rPr>
        <w:t>CUTLINE:</w:t>
      </w:r>
      <w:r w:rsidR="00943195" w:rsidRPr="000A5803">
        <w:rPr>
          <w:b/>
        </w:rPr>
        <w:t xml:space="preserve"> </w:t>
      </w:r>
      <w:r w:rsidR="00DC2F5F" w:rsidRPr="00DC2F5F">
        <w:rPr>
          <w:rStyle w:val="Hyperlink"/>
          <w:color w:val="000000" w:themeColor="text1"/>
          <w:u w:val="none"/>
        </w:rPr>
        <w:t>ASV Holdings Inc.</w:t>
      </w:r>
      <w:r w:rsidR="00DC2F5F" w:rsidRPr="00DC2F5F">
        <w:rPr>
          <w:color w:val="000000" w:themeColor="text1"/>
        </w:rPr>
        <w:t xml:space="preserve">, </w:t>
      </w:r>
      <w:r w:rsidR="00DC2F5F" w:rsidRPr="000A5803">
        <w:t>an industry-leading manufacturer of all-purpose and all-season compact track loaders and skid</w:t>
      </w:r>
      <w:r w:rsidR="00DC2F5F">
        <w:t xml:space="preserve"> </w:t>
      </w:r>
      <w:r w:rsidR="00DC2F5F" w:rsidRPr="000A5803">
        <w:t xml:space="preserve">steers, </w:t>
      </w:r>
      <w:r w:rsidR="00DC2F5F">
        <w:t>introduces the new RT-25 Posi-Track</w:t>
      </w:r>
      <w:r w:rsidR="00DC2F5F" w:rsidRPr="009618CB">
        <w:rPr>
          <w:vertAlign w:val="superscript"/>
        </w:rPr>
        <w:t>®</w:t>
      </w:r>
      <w:r w:rsidR="00DC2F5F">
        <w:t xml:space="preserve"> compact track loader</w:t>
      </w:r>
      <w:r w:rsidR="006B7242">
        <w:t>.</w:t>
      </w:r>
      <w:r w:rsidR="001574CE">
        <w:t xml:space="preserve"> </w:t>
      </w:r>
      <w:r w:rsidR="001574CE">
        <w:rPr>
          <w:i/>
        </w:rPr>
        <w:t>Photo Courtesy of ASV</w:t>
      </w:r>
    </w:p>
    <w:p w14:paraId="04BDA619" w14:textId="77777777" w:rsidR="00826123" w:rsidRDefault="00826123" w:rsidP="0070794E">
      <w:pPr>
        <w:spacing w:line="276" w:lineRule="auto"/>
        <w:outlineLvl w:val="0"/>
      </w:pPr>
    </w:p>
    <w:p w14:paraId="7A99B863" w14:textId="40C2BD31" w:rsidR="00826123" w:rsidRDefault="00826123" w:rsidP="0070794E">
      <w:pPr>
        <w:spacing w:line="276" w:lineRule="auto"/>
        <w:outlineLvl w:val="0"/>
      </w:pPr>
      <w:r w:rsidRPr="00826123">
        <w:rPr>
          <w:b/>
        </w:rPr>
        <w:t>IMAGE:</w:t>
      </w:r>
      <w:r>
        <w:t xml:space="preserve"> </w:t>
      </w:r>
      <w:r w:rsidR="00DC2F5F">
        <w:t>ASV_RT</w:t>
      </w:r>
      <w:r w:rsidR="00C12A66">
        <w:t>-</w:t>
      </w:r>
      <w:r w:rsidR="00DC2F5F">
        <w:t>25_CTL2</w:t>
      </w:r>
      <w:r>
        <w:t>.jpg</w:t>
      </w:r>
    </w:p>
    <w:p w14:paraId="7643ADB7" w14:textId="28B33F4A" w:rsidR="006B7242" w:rsidRDefault="00826123" w:rsidP="0070794E">
      <w:pPr>
        <w:spacing w:line="276" w:lineRule="auto"/>
        <w:outlineLvl w:val="0"/>
        <w:rPr>
          <w:i/>
        </w:rPr>
      </w:pPr>
      <w:r w:rsidRPr="00826123">
        <w:rPr>
          <w:b/>
        </w:rPr>
        <w:t>CUTLINE:</w:t>
      </w:r>
      <w:r>
        <w:t xml:space="preserve"> </w:t>
      </w:r>
      <w:r w:rsidR="00DC2F5F">
        <w:t>Featuring similar dimensions as its more powerful cousin, the RT-40, the RT-25 serves as an economical alternative for contractors, rental centers and homeowners working in tight spaces.</w:t>
      </w:r>
      <w:r w:rsidR="001574CE">
        <w:t xml:space="preserve"> </w:t>
      </w:r>
      <w:r w:rsidR="001574CE">
        <w:rPr>
          <w:i/>
        </w:rPr>
        <w:t xml:space="preserve">Photo Courtesy of </w:t>
      </w:r>
      <w:proofErr w:type="spellStart"/>
      <w:r w:rsidR="001574CE">
        <w:rPr>
          <w:i/>
        </w:rPr>
        <w:t>ASV</w:t>
      </w:r>
      <w:proofErr w:type="spellEnd"/>
    </w:p>
    <w:p w14:paraId="7F8FC389" w14:textId="494D4DD0" w:rsidR="007F323A" w:rsidRDefault="007F323A" w:rsidP="0070794E">
      <w:pPr>
        <w:spacing w:line="276" w:lineRule="auto"/>
        <w:outlineLvl w:val="0"/>
        <w:rPr>
          <w:i/>
        </w:rPr>
      </w:pPr>
    </w:p>
    <w:p w14:paraId="35AF05E5" w14:textId="09E0DC24" w:rsidR="007F323A" w:rsidRDefault="007F323A" w:rsidP="0070794E">
      <w:pPr>
        <w:spacing w:line="276" w:lineRule="auto"/>
        <w:outlineLvl w:val="0"/>
      </w:pPr>
      <w:r>
        <w:rPr>
          <w:b/>
        </w:rPr>
        <w:t xml:space="preserve">IMAGE: </w:t>
      </w:r>
      <w:r>
        <w:t>ASV_RT</w:t>
      </w:r>
      <w:r w:rsidR="00C12A66">
        <w:t>-</w:t>
      </w:r>
      <w:bookmarkStart w:id="0" w:name="_GoBack"/>
      <w:bookmarkEnd w:id="0"/>
      <w:r>
        <w:t>25_Static.jpg</w:t>
      </w:r>
    </w:p>
    <w:p w14:paraId="38230C8B" w14:textId="106185CB" w:rsidR="007F323A" w:rsidRPr="007F323A" w:rsidRDefault="007F323A" w:rsidP="0070794E">
      <w:pPr>
        <w:spacing w:line="276" w:lineRule="auto"/>
      </w:pPr>
      <w:r>
        <w:rPr>
          <w:b/>
        </w:rPr>
        <w:lastRenderedPageBreak/>
        <w:t xml:space="preserve">CUTLINE: </w:t>
      </w:r>
      <w:proofErr w:type="spellStart"/>
      <w:r w:rsidRPr="003E59A5">
        <w:t>ASV</w:t>
      </w:r>
      <w:proofErr w:type="spellEnd"/>
      <w:r w:rsidRPr="003E59A5">
        <w:t xml:space="preserve"> </w:t>
      </w:r>
      <w:r>
        <w:t>highlighted the RT-25</w:t>
      </w:r>
      <w:r w:rsidRPr="003E59A5">
        <w:t xml:space="preserve"> at </w:t>
      </w:r>
      <w:r w:rsidRPr="00975DA3">
        <w:rPr>
          <w:rStyle w:val="Hyperlink"/>
          <w:color w:val="000000" w:themeColor="text1"/>
          <w:u w:val="none"/>
        </w:rPr>
        <w:t>The ARA Show 2019</w:t>
      </w:r>
      <w:r w:rsidRPr="00975DA3">
        <w:rPr>
          <w:color w:val="000000" w:themeColor="text1"/>
        </w:rPr>
        <w:t xml:space="preserve"> in </w:t>
      </w:r>
      <w:r>
        <w:t>Anaheim, California</w:t>
      </w:r>
      <w:r w:rsidRPr="003E59A5">
        <w:t>.</w:t>
      </w:r>
    </w:p>
    <w:p w14:paraId="1D6C3A25" w14:textId="77777777" w:rsidR="00350049" w:rsidRPr="000A5803" w:rsidRDefault="00350049" w:rsidP="0070794E">
      <w:pPr>
        <w:spacing w:line="276" w:lineRule="auto"/>
        <w:rPr>
          <w:b/>
        </w:rPr>
      </w:pPr>
    </w:p>
    <w:p w14:paraId="5BFF703C" w14:textId="765EAA2C" w:rsidR="00350049" w:rsidRPr="000A5803" w:rsidRDefault="00350049" w:rsidP="0070794E">
      <w:pPr>
        <w:spacing w:line="276" w:lineRule="auto"/>
      </w:pPr>
      <w:r w:rsidRPr="000A5803">
        <w:rPr>
          <w:b/>
        </w:rPr>
        <w:t>Suggested Tags:</w:t>
      </w:r>
      <w:r w:rsidR="001158FB" w:rsidRPr="000A5803">
        <w:rPr>
          <w:b/>
        </w:rPr>
        <w:t xml:space="preserve"> </w:t>
      </w:r>
      <w:r w:rsidR="001158FB" w:rsidRPr="000A5803">
        <w:t xml:space="preserve">ASV </w:t>
      </w:r>
      <w:r w:rsidR="001B584A">
        <w:t>Holdings Inc.</w:t>
      </w:r>
      <w:r w:rsidR="001158FB" w:rsidRPr="000A5803">
        <w:t>, Compact Track Loaders, Rubber Track</w:t>
      </w:r>
      <w:r w:rsidR="00943195" w:rsidRPr="000A5803">
        <w:t xml:space="preserve"> Undercarriage</w:t>
      </w:r>
      <w:r w:rsidR="00005DBF">
        <w:t>, Construction, Landscaping, Snow Removal</w:t>
      </w:r>
      <w:r w:rsidR="00B55662">
        <w:t>, Rental Equipment</w:t>
      </w:r>
    </w:p>
    <w:p w14:paraId="7181A2FB" w14:textId="77777777" w:rsidR="00350049" w:rsidRPr="000A5803" w:rsidRDefault="00350049" w:rsidP="0070794E">
      <w:pPr>
        <w:spacing w:line="276" w:lineRule="auto"/>
        <w:rPr>
          <w:b/>
        </w:rPr>
      </w:pPr>
    </w:p>
    <w:p w14:paraId="15567AB0" w14:textId="12D3A5BB" w:rsidR="00350049" w:rsidRDefault="00350049" w:rsidP="0070794E">
      <w:pPr>
        <w:spacing w:line="276" w:lineRule="auto"/>
        <w:outlineLvl w:val="0"/>
      </w:pPr>
      <w:r w:rsidRPr="000A5803">
        <w:rPr>
          <w:b/>
        </w:rPr>
        <w:t>Suggested Social Post:</w:t>
      </w:r>
      <w:r w:rsidR="0019073D" w:rsidRPr="0019073D">
        <w:t xml:space="preserve"> </w:t>
      </w:r>
      <w:r w:rsidR="00BF50C4" w:rsidRPr="002D711D">
        <w:rPr>
          <w:rStyle w:val="Hyperlink"/>
          <w:color w:val="000000" w:themeColor="text1"/>
          <w:u w:val="none"/>
        </w:rPr>
        <w:t>ASV Holdings Inc.</w:t>
      </w:r>
      <w:r w:rsidR="002D711D">
        <w:rPr>
          <w:color w:val="000000" w:themeColor="text1"/>
        </w:rPr>
        <w:t xml:space="preserve"> </w:t>
      </w:r>
      <w:r w:rsidR="00BF50C4">
        <w:t>introduces the new RT-25 Posi-Track</w:t>
      </w:r>
      <w:r w:rsidR="00BF50C4" w:rsidRPr="009618CB">
        <w:rPr>
          <w:vertAlign w:val="superscript"/>
        </w:rPr>
        <w:t>®</w:t>
      </w:r>
      <w:r w:rsidR="00BF50C4">
        <w:t xml:space="preserve"> compact track loader. Featuring similar dimensions as its more powerful cousin, the RT-40, the RT-25 serves as an economical alternative for contractors, rental centers and homeowners working in tight spaces</w:t>
      </w:r>
      <w:r w:rsidR="00340E92">
        <w:t xml:space="preserve">. </w:t>
      </w:r>
      <w:r w:rsidR="0019073D" w:rsidRPr="000A5803">
        <w:t>{link and photo}</w:t>
      </w:r>
    </w:p>
    <w:p w14:paraId="31AD5D06" w14:textId="77777777" w:rsidR="0028386E" w:rsidRDefault="0028386E" w:rsidP="0070794E">
      <w:pPr>
        <w:spacing w:line="276" w:lineRule="auto"/>
        <w:outlineLvl w:val="0"/>
        <w:rPr>
          <w:b/>
        </w:rPr>
      </w:pPr>
    </w:p>
    <w:p w14:paraId="62D673AA" w14:textId="77777777" w:rsidR="00350049" w:rsidRDefault="000E6EAF" w:rsidP="0070794E">
      <w:pPr>
        <w:spacing w:line="276" w:lineRule="auto"/>
        <w:outlineLvl w:val="0"/>
      </w:pPr>
      <w:r>
        <w:rPr>
          <w:b/>
        </w:rPr>
        <w:t>Facebook</w:t>
      </w:r>
      <w:r w:rsidR="0028386E">
        <w:rPr>
          <w:b/>
        </w:rPr>
        <w:t xml:space="preserve"> Handle</w:t>
      </w:r>
      <w:r>
        <w:rPr>
          <w:b/>
        </w:rPr>
        <w:t xml:space="preserve">: </w:t>
      </w:r>
      <w:r>
        <w:t>@</w:t>
      </w:r>
      <w:proofErr w:type="spellStart"/>
      <w:r>
        <w:t>ASV</w:t>
      </w:r>
      <w:r w:rsidR="001B584A">
        <w:t>Holdings</w:t>
      </w:r>
      <w:proofErr w:type="spellEnd"/>
      <w:r w:rsidR="0019073D">
        <w:t xml:space="preserve"> </w:t>
      </w:r>
    </w:p>
    <w:p w14:paraId="58201B58" w14:textId="77777777" w:rsidR="0061170F" w:rsidRPr="002B1634" w:rsidRDefault="0061170F" w:rsidP="0070794E">
      <w:pPr>
        <w:spacing w:line="276" w:lineRule="auto"/>
        <w:outlineLvl w:val="0"/>
      </w:pPr>
      <w:r>
        <w:rPr>
          <w:b/>
        </w:rPr>
        <w:t>YouTube Handle:</w:t>
      </w:r>
      <w:r>
        <w:t xml:space="preserve"> @ASV Holdings Inc.</w:t>
      </w:r>
    </w:p>
    <w:p w14:paraId="62C5EFF5" w14:textId="77777777" w:rsidR="0061170F" w:rsidRPr="00A36635" w:rsidRDefault="0061170F" w:rsidP="0070794E">
      <w:pPr>
        <w:spacing w:line="276" w:lineRule="auto"/>
        <w:outlineLvl w:val="0"/>
      </w:pPr>
    </w:p>
    <w:sectPr w:rsidR="0061170F" w:rsidRPr="00A36635" w:rsidSect="00AB1F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630E1"/>
    <w:multiLevelType w:val="hybridMultilevel"/>
    <w:tmpl w:val="DAAC8F56"/>
    <w:lvl w:ilvl="0" w:tplc="F8768F2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031"/>
    <w:rsid w:val="00001EC6"/>
    <w:rsid w:val="00002863"/>
    <w:rsid w:val="00002907"/>
    <w:rsid w:val="00002AD5"/>
    <w:rsid w:val="00003830"/>
    <w:rsid w:val="00005A62"/>
    <w:rsid w:val="00005DBF"/>
    <w:rsid w:val="00006FE9"/>
    <w:rsid w:val="000118E5"/>
    <w:rsid w:val="00015B71"/>
    <w:rsid w:val="00015D8A"/>
    <w:rsid w:val="00015FA1"/>
    <w:rsid w:val="00016753"/>
    <w:rsid w:val="0002235E"/>
    <w:rsid w:val="000244DB"/>
    <w:rsid w:val="0003041A"/>
    <w:rsid w:val="00030FD6"/>
    <w:rsid w:val="00031E75"/>
    <w:rsid w:val="00031FD4"/>
    <w:rsid w:val="00032363"/>
    <w:rsid w:val="00032B20"/>
    <w:rsid w:val="0003353E"/>
    <w:rsid w:val="000348E6"/>
    <w:rsid w:val="00035F31"/>
    <w:rsid w:val="00040D0F"/>
    <w:rsid w:val="0004307E"/>
    <w:rsid w:val="00043722"/>
    <w:rsid w:val="000441AF"/>
    <w:rsid w:val="00044687"/>
    <w:rsid w:val="000467CB"/>
    <w:rsid w:val="000476C4"/>
    <w:rsid w:val="00050CF6"/>
    <w:rsid w:val="00050E64"/>
    <w:rsid w:val="00051B91"/>
    <w:rsid w:val="000523A4"/>
    <w:rsid w:val="000536A1"/>
    <w:rsid w:val="000537A3"/>
    <w:rsid w:val="0006342E"/>
    <w:rsid w:val="0006395A"/>
    <w:rsid w:val="00067310"/>
    <w:rsid w:val="00067E95"/>
    <w:rsid w:val="0007070B"/>
    <w:rsid w:val="0007471A"/>
    <w:rsid w:val="0007640A"/>
    <w:rsid w:val="0007726B"/>
    <w:rsid w:val="00077917"/>
    <w:rsid w:val="000810C7"/>
    <w:rsid w:val="00082A9B"/>
    <w:rsid w:val="00086EA0"/>
    <w:rsid w:val="0009133F"/>
    <w:rsid w:val="00091AC3"/>
    <w:rsid w:val="00095907"/>
    <w:rsid w:val="00096899"/>
    <w:rsid w:val="00097A4B"/>
    <w:rsid w:val="000A26A2"/>
    <w:rsid w:val="000A318F"/>
    <w:rsid w:val="000A343A"/>
    <w:rsid w:val="000A5803"/>
    <w:rsid w:val="000A678F"/>
    <w:rsid w:val="000A6DBF"/>
    <w:rsid w:val="000A7090"/>
    <w:rsid w:val="000B4C4A"/>
    <w:rsid w:val="000B6205"/>
    <w:rsid w:val="000B76EF"/>
    <w:rsid w:val="000B7829"/>
    <w:rsid w:val="000C4166"/>
    <w:rsid w:val="000C6EE3"/>
    <w:rsid w:val="000C6F7F"/>
    <w:rsid w:val="000D0217"/>
    <w:rsid w:val="000D0D96"/>
    <w:rsid w:val="000D46DA"/>
    <w:rsid w:val="000D47DD"/>
    <w:rsid w:val="000D4BA6"/>
    <w:rsid w:val="000D67E5"/>
    <w:rsid w:val="000D79E5"/>
    <w:rsid w:val="000E01E1"/>
    <w:rsid w:val="000E10E5"/>
    <w:rsid w:val="000E2430"/>
    <w:rsid w:val="000E3294"/>
    <w:rsid w:val="000E6EAF"/>
    <w:rsid w:val="000F1ADE"/>
    <w:rsid w:val="000F4D09"/>
    <w:rsid w:val="000F6318"/>
    <w:rsid w:val="000F6DCA"/>
    <w:rsid w:val="000F7E7F"/>
    <w:rsid w:val="0010026D"/>
    <w:rsid w:val="00100832"/>
    <w:rsid w:val="001041A6"/>
    <w:rsid w:val="001053BF"/>
    <w:rsid w:val="00106471"/>
    <w:rsid w:val="001111DB"/>
    <w:rsid w:val="001115DB"/>
    <w:rsid w:val="001125DF"/>
    <w:rsid w:val="001158FB"/>
    <w:rsid w:val="00116B47"/>
    <w:rsid w:val="001226AA"/>
    <w:rsid w:val="00124B86"/>
    <w:rsid w:val="00125093"/>
    <w:rsid w:val="0012668A"/>
    <w:rsid w:val="00126A82"/>
    <w:rsid w:val="00130E1D"/>
    <w:rsid w:val="00132787"/>
    <w:rsid w:val="00133153"/>
    <w:rsid w:val="00133771"/>
    <w:rsid w:val="00133C7C"/>
    <w:rsid w:val="00134C79"/>
    <w:rsid w:val="00135EF0"/>
    <w:rsid w:val="00136511"/>
    <w:rsid w:val="001419F8"/>
    <w:rsid w:val="00142819"/>
    <w:rsid w:val="00142F7F"/>
    <w:rsid w:val="0014347D"/>
    <w:rsid w:val="00143667"/>
    <w:rsid w:val="00146CF3"/>
    <w:rsid w:val="001472E1"/>
    <w:rsid w:val="001477DC"/>
    <w:rsid w:val="00147A18"/>
    <w:rsid w:val="001507D4"/>
    <w:rsid w:val="001522F4"/>
    <w:rsid w:val="001548AF"/>
    <w:rsid w:val="001550C6"/>
    <w:rsid w:val="001557E7"/>
    <w:rsid w:val="00155D8E"/>
    <w:rsid w:val="00155E21"/>
    <w:rsid w:val="001568E9"/>
    <w:rsid w:val="001574CE"/>
    <w:rsid w:val="0016152A"/>
    <w:rsid w:val="001615BD"/>
    <w:rsid w:val="00164D3F"/>
    <w:rsid w:val="00165FF6"/>
    <w:rsid w:val="00166000"/>
    <w:rsid w:val="001668F3"/>
    <w:rsid w:val="00167281"/>
    <w:rsid w:val="00171F97"/>
    <w:rsid w:val="0017267E"/>
    <w:rsid w:val="00173449"/>
    <w:rsid w:val="00173670"/>
    <w:rsid w:val="001754DF"/>
    <w:rsid w:val="0018088B"/>
    <w:rsid w:val="0018149D"/>
    <w:rsid w:val="0018198E"/>
    <w:rsid w:val="00182624"/>
    <w:rsid w:val="00183E9B"/>
    <w:rsid w:val="00185224"/>
    <w:rsid w:val="00185DCD"/>
    <w:rsid w:val="001900E5"/>
    <w:rsid w:val="0019073D"/>
    <w:rsid w:val="00193C5D"/>
    <w:rsid w:val="00197A6C"/>
    <w:rsid w:val="001A1B93"/>
    <w:rsid w:val="001A3F3F"/>
    <w:rsid w:val="001A4869"/>
    <w:rsid w:val="001A6835"/>
    <w:rsid w:val="001A6D9B"/>
    <w:rsid w:val="001A77BE"/>
    <w:rsid w:val="001B0D35"/>
    <w:rsid w:val="001B1D11"/>
    <w:rsid w:val="001B40E2"/>
    <w:rsid w:val="001B584A"/>
    <w:rsid w:val="001B59F5"/>
    <w:rsid w:val="001B73B3"/>
    <w:rsid w:val="001C1325"/>
    <w:rsid w:val="001C404F"/>
    <w:rsid w:val="001D0364"/>
    <w:rsid w:val="001D050A"/>
    <w:rsid w:val="001D0BCE"/>
    <w:rsid w:val="001D6A8F"/>
    <w:rsid w:val="001D7465"/>
    <w:rsid w:val="001E3972"/>
    <w:rsid w:val="001E406A"/>
    <w:rsid w:val="001E4B79"/>
    <w:rsid w:val="001E6631"/>
    <w:rsid w:val="001F232F"/>
    <w:rsid w:val="001F52F9"/>
    <w:rsid w:val="0020060C"/>
    <w:rsid w:val="00201192"/>
    <w:rsid w:val="00201207"/>
    <w:rsid w:val="00201703"/>
    <w:rsid w:val="00202F16"/>
    <w:rsid w:val="00206359"/>
    <w:rsid w:val="00212ADC"/>
    <w:rsid w:val="00212C67"/>
    <w:rsid w:val="00214993"/>
    <w:rsid w:val="00215A61"/>
    <w:rsid w:val="0022050D"/>
    <w:rsid w:val="00220C7E"/>
    <w:rsid w:val="00221749"/>
    <w:rsid w:val="0022356F"/>
    <w:rsid w:val="00223BA1"/>
    <w:rsid w:val="00223C71"/>
    <w:rsid w:val="002262FE"/>
    <w:rsid w:val="00226560"/>
    <w:rsid w:val="00227F90"/>
    <w:rsid w:val="0023156A"/>
    <w:rsid w:val="00231B96"/>
    <w:rsid w:val="00231C19"/>
    <w:rsid w:val="002368E2"/>
    <w:rsid w:val="00236C1D"/>
    <w:rsid w:val="00246E88"/>
    <w:rsid w:val="0024712A"/>
    <w:rsid w:val="00247D95"/>
    <w:rsid w:val="00252D78"/>
    <w:rsid w:val="002537F9"/>
    <w:rsid w:val="00253B46"/>
    <w:rsid w:val="00254015"/>
    <w:rsid w:val="00254545"/>
    <w:rsid w:val="0025580E"/>
    <w:rsid w:val="00255829"/>
    <w:rsid w:val="00256156"/>
    <w:rsid w:val="00257303"/>
    <w:rsid w:val="00267568"/>
    <w:rsid w:val="00272340"/>
    <w:rsid w:val="00274107"/>
    <w:rsid w:val="002753E2"/>
    <w:rsid w:val="002762E6"/>
    <w:rsid w:val="0028261E"/>
    <w:rsid w:val="00282B6F"/>
    <w:rsid w:val="0028386E"/>
    <w:rsid w:val="002838B0"/>
    <w:rsid w:val="00285E30"/>
    <w:rsid w:val="00287D11"/>
    <w:rsid w:val="00287FFC"/>
    <w:rsid w:val="002903F7"/>
    <w:rsid w:val="00291415"/>
    <w:rsid w:val="00293ED6"/>
    <w:rsid w:val="00293F2B"/>
    <w:rsid w:val="002946B7"/>
    <w:rsid w:val="0029551C"/>
    <w:rsid w:val="00295747"/>
    <w:rsid w:val="002972D2"/>
    <w:rsid w:val="002A079F"/>
    <w:rsid w:val="002A08FF"/>
    <w:rsid w:val="002A1E8D"/>
    <w:rsid w:val="002A246B"/>
    <w:rsid w:val="002A415C"/>
    <w:rsid w:val="002A7EC4"/>
    <w:rsid w:val="002B1C03"/>
    <w:rsid w:val="002B2197"/>
    <w:rsid w:val="002B29B6"/>
    <w:rsid w:val="002B5E10"/>
    <w:rsid w:val="002C438D"/>
    <w:rsid w:val="002D3B08"/>
    <w:rsid w:val="002D5894"/>
    <w:rsid w:val="002D711D"/>
    <w:rsid w:val="002D7ED3"/>
    <w:rsid w:val="002E205B"/>
    <w:rsid w:val="002E2D59"/>
    <w:rsid w:val="002E37B9"/>
    <w:rsid w:val="002E6648"/>
    <w:rsid w:val="002F0FDF"/>
    <w:rsid w:val="002F1FF3"/>
    <w:rsid w:val="002F3991"/>
    <w:rsid w:val="002F65E2"/>
    <w:rsid w:val="002F7D54"/>
    <w:rsid w:val="00300352"/>
    <w:rsid w:val="00300827"/>
    <w:rsid w:val="00302660"/>
    <w:rsid w:val="00305C3A"/>
    <w:rsid w:val="00306096"/>
    <w:rsid w:val="00312C7A"/>
    <w:rsid w:val="0031312D"/>
    <w:rsid w:val="003148C2"/>
    <w:rsid w:val="00320D07"/>
    <w:rsid w:val="003221F8"/>
    <w:rsid w:val="0032372E"/>
    <w:rsid w:val="003322D5"/>
    <w:rsid w:val="003329DF"/>
    <w:rsid w:val="00332B2B"/>
    <w:rsid w:val="003340D4"/>
    <w:rsid w:val="003342C0"/>
    <w:rsid w:val="00340E92"/>
    <w:rsid w:val="00341DE3"/>
    <w:rsid w:val="00342064"/>
    <w:rsid w:val="0034247F"/>
    <w:rsid w:val="003435BE"/>
    <w:rsid w:val="00344503"/>
    <w:rsid w:val="00345DA8"/>
    <w:rsid w:val="00350049"/>
    <w:rsid w:val="00350E32"/>
    <w:rsid w:val="003522F6"/>
    <w:rsid w:val="00353399"/>
    <w:rsid w:val="00357B4A"/>
    <w:rsid w:val="0036026B"/>
    <w:rsid w:val="00362EF8"/>
    <w:rsid w:val="003639B7"/>
    <w:rsid w:val="00364283"/>
    <w:rsid w:val="00364C7A"/>
    <w:rsid w:val="003652E3"/>
    <w:rsid w:val="0037001D"/>
    <w:rsid w:val="00370818"/>
    <w:rsid w:val="0037136F"/>
    <w:rsid w:val="00373EF6"/>
    <w:rsid w:val="00376BE3"/>
    <w:rsid w:val="0037711D"/>
    <w:rsid w:val="00377A1C"/>
    <w:rsid w:val="00377F22"/>
    <w:rsid w:val="003802F3"/>
    <w:rsid w:val="00381A15"/>
    <w:rsid w:val="0038353B"/>
    <w:rsid w:val="003839FA"/>
    <w:rsid w:val="00384475"/>
    <w:rsid w:val="00387D47"/>
    <w:rsid w:val="00391971"/>
    <w:rsid w:val="0039289E"/>
    <w:rsid w:val="00395081"/>
    <w:rsid w:val="003A369C"/>
    <w:rsid w:val="003A494C"/>
    <w:rsid w:val="003B2310"/>
    <w:rsid w:val="003B7848"/>
    <w:rsid w:val="003C12C3"/>
    <w:rsid w:val="003C237D"/>
    <w:rsid w:val="003C24F5"/>
    <w:rsid w:val="003C43C2"/>
    <w:rsid w:val="003C6A1B"/>
    <w:rsid w:val="003C6C99"/>
    <w:rsid w:val="003C6E96"/>
    <w:rsid w:val="003C6F64"/>
    <w:rsid w:val="003C70B2"/>
    <w:rsid w:val="003D0D12"/>
    <w:rsid w:val="003D315B"/>
    <w:rsid w:val="003D4BEF"/>
    <w:rsid w:val="003D6F39"/>
    <w:rsid w:val="003D73C8"/>
    <w:rsid w:val="003E3597"/>
    <w:rsid w:val="003E59A5"/>
    <w:rsid w:val="003E5E43"/>
    <w:rsid w:val="003E62F6"/>
    <w:rsid w:val="003E7360"/>
    <w:rsid w:val="003F2415"/>
    <w:rsid w:val="003F2915"/>
    <w:rsid w:val="003F424C"/>
    <w:rsid w:val="003F6368"/>
    <w:rsid w:val="004028A8"/>
    <w:rsid w:val="0040427D"/>
    <w:rsid w:val="004043EE"/>
    <w:rsid w:val="00405B8A"/>
    <w:rsid w:val="00407432"/>
    <w:rsid w:val="00412EC0"/>
    <w:rsid w:val="00415D85"/>
    <w:rsid w:val="00416320"/>
    <w:rsid w:val="004163F6"/>
    <w:rsid w:val="00417DB6"/>
    <w:rsid w:val="00422546"/>
    <w:rsid w:val="00424680"/>
    <w:rsid w:val="00425813"/>
    <w:rsid w:val="00425D7D"/>
    <w:rsid w:val="00425EEA"/>
    <w:rsid w:val="00427413"/>
    <w:rsid w:val="004338D6"/>
    <w:rsid w:val="004366B1"/>
    <w:rsid w:val="00440B43"/>
    <w:rsid w:val="004416F8"/>
    <w:rsid w:val="00443089"/>
    <w:rsid w:val="00443374"/>
    <w:rsid w:val="00445A60"/>
    <w:rsid w:val="00445BB0"/>
    <w:rsid w:val="00446A26"/>
    <w:rsid w:val="00450E3E"/>
    <w:rsid w:val="00452001"/>
    <w:rsid w:val="00454683"/>
    <w:rsid w:val="004547E0"/>
    <w:rsid w:val="00464B12"/>
    <w:rsid w:val="004660EC"/>
    <w:rsid w:val="00466D21"/>
    <w:rsid w:val="00472AC3"/>
    <w:rsid w:val="00472AF5"/>
    <w:rsid w:val="00473C24"/>
    <w:rsid w:val="00474D3D"/>
    <w:rsid w:val="00475107"/>
    <w:rsid w:val="00476107"/>
    <w:rsid w:val="00480E18"/>
    <w:rsid w:val="00481543"/>
    <w:rsid w:val="00481FE8"/>
    <w:rsid w:val="004834F2"/>
    <w:rsid w:val="00485BD9"/>
    <w:rsid w:val="00485D03"/>
    <w:rsid w:val="00485DAB"/>
    <w:rsid w:val="00490250"/>
    <w:rsid w:val="00491F76"/>
    <w:rsid w:val="004935CB"/>
    <w:rsid w:val="00493BF6"/>
    <w:rsid w:val="0049620C"/>
    <w:rsid w:val="004A0038"/>
    <w:rsid w:val="004A0565"/>
    <w:rsid w:val="004A1982"/>
    <w:rsid w:val="004A225A"/>
    <w:rsid w:val="004A42E2"/>
    <w:rsid w:val="004A7685"/>
    <w:rsid w:val="004A7ED6"/>
    <w:rsid w:val="004B00BE"/>
    <w:rsid w:val="004B46BD"/>
    <w:rsid w:val="004C15EB"/>
    <w:rsid w:val="004C5044"/>
    <w:rsid w:val="004C70C6"/>
    <w:rsid w:val="004C74FF"/>
    <w:rsid w:val="004E066D"/>
    <w:rsid w:val="004E06C7"/>
    <w:rsid w:val="004E11E6"/>
    <w:rsid w:val="004E2F83"/>
    <w:rsid w:val="004E47D5"/>
    <w:rsid w:val="004E48F2"/>
    <w:rsid w:val="004E5529"/>
    <w:rsid w:val="004E6319"/>
    <w:rsid w:val="004F07D6"/>
    <w:rsid w:val="004F1B4F"/>
    <w:rsid w:val="004F20BF"/>
    <w:rsid w:val="004F405D"/>
    <w:rsid w:val="004F5966"/>
    <w:rsid w:val="004F75E0"/>
    <w:rsid w:val="00501989"/>
    <w:rsid w:val="00505F16"/>
    <w:rsid w:val="00510318"/>
    <w:rsid w:val="00511D1A"/>
    <w:rsid w:val="00512A91"/>
    <w:rsid w:val="00515C9E"/>
    <w:rsid w:val="005168A7"/>
    <w:rsid w:val="00516DD5"/>
    <w:rsid w:val="00520166"/>
    <w:rsid w:val="00521F86"/>
    <w:rsid w:val="005242A1"/>
    <w:rsid w:val="00525E3B"/>
    <w:rsid w:val="00541D01"/>
    <w:rsid w:val="00542B92"/>
    <w:rsid w:val="00543279"/>
    <w:rsid w:val="00547F32"/>
    <w:rsid w:val="00550867"/>
    <w:rsid w:val="00552F37"/>
    <w:rsid w:val="00553641"/>
    <w:rsid w:val="0055387F"/>
    <w:rsid w:val="00554531"/>
    <w:rsid w:val="00555883"/>
    <w:rsid w:val="0055764F"/>
    <w:rsid w:val="0056016E"/>
    <w:rsid w:val="00560875"/>
    <w:rsid w:val="00562AE5"/>
    <w:rsid w:val="00562B92"/>
    <w:rsid w:val="00563291"/>
    <w:rsid w:val="00564401"/>
    <w:rsid w:val="005665A1"/>
    <w:rsid w:val="00570C43"/>
    <w:rsid w:val="00570DB6"/>
    <w:rsid w:val="005711A5"/>
    <w:rsid w:val="00572D69"/>
    <w:rsid w:val="0057301E"/>
    <w:rsid w:val="00574CF6"/>
    <w:rsid w:val="00577D2B"/>
    <w:rsid w:val="005817BA"/>
    <w:rsid w:val="0058293C"/>
    <w:rsid w:val="0058310E"/>
    <w:rsid w:val="005843FA"/>
    <w:rsid w:val="00590ADD"/>
    <w:rsid w:val="00593192"/>
    <w:rsid w:val="00594B02"/>
    <w:rsid w:val="005A2B7B"/>
    <w:rsid w:val="005A3107"/>
    <w:rsid w:val="005A39A8"/>
    <w:rsid w:val="005A652F"/>
    <w:rsid w:val="005A682D"/>
    <w:rsid w:val="005B1CD8"/>
    <w:rsid w:val="005B36CD"/>
    <w:rsid w:val="005B463A"/>
    <w:rsid w:val="005B52DB"/>
    <w:rsid w:val="005B571C"/>
    <w:rsid w:val="005B5782"/>
    <w:rsid w:val="005C05DD"/>
    <w:rsid w:val="005C2DB2"/>
    <w:rsid w:val="005C3160"/>
    <w:rsid w:val="005C469D"/>
    <w:rsid w:val="005C5021"/>
    <w:rsid w:val="005C62EB"/>
    <w:rsid w:val="005C777B"/>
    <w:rsid w:val="005C7AB4"/>
    <w:rsid w:val="005D114E"/>
    <w:rsid w:val="005D14D6"/>
    <w:rsid w:val="005D2ADF"/>
    <w:rsid w:val="005D4D3A"/>
    <w:rsid w:val="005D6CA9"/>
    <w:rsid w:val="005E1DBC"/>
    <w:rsid w:val="005F09C4"/>
    <w:rsid w:val="005F220B"/>
    <w:rsid w:val="005F3877"/>
    <w:rsid w:val="005F5F7B"/>
    <w:rsid w:val="005F7377"/>
    <w:rsid w:val="00600BDF"/>
    <w:rsid w:val="00601532"/>
    <w:rsid w:val="00601E87"/>
    <w:rsid w:val="0060279D"/>
    <w:rsid w:val="00603E65"/>
    <w:rsid w:val="0060616A"/>
    <w:rsid w:val="00611376"/>
    <w:rsid w:val="0061170F"/>
    <w:rsid w:val="00613E93"/>
    <w:rsid w:val="00617C90"/>
    <w:rsid w:val="00623668"/>
    <w:rsid w:val="00624A0E"/>
    <w:rsid w:val="00630FD3"/>
    <w:rsid w:val="006317BD"/>
    <w:rsid w:val="00633910"/>
    <w:rsid w:val="00635321"/>
    <w:rsid w:val="00640473"/>
    <w:rsid w:val="00642975"/>
    <w:rsid w:val="00642E2F"/>
    <w:rsid w:val="00645561"/>
    <w:rsid w:val="0065159B"/>
    <w:rsid w:val="00652363"/>
    <w:rsid w:val="00654B20"/>
    <w:rsid w:val="00654CFB"/>
    <w:rsid w:val="00655812"/>
    <w:rsid w:val="006562EE"/>
    <w:rsid w:val="006564D0"/>
    <w:rsid w:val="00657635"/>
    <w:rsid w:val="006608D0"/>
    <w:rsid w:val="006665C0"/>
    <w:rsid w:val="006674BC"/>
    <w:rsid w:val="00670DD5"/>
    <w:rsid w:val="0067182D"/>
    <w:rsid w:val="006718EE"/>
    <w:rsid w:val="00673420"/>
    <w:rsid w:val="00673EDE"/>
    <w:rsid w:val="00680A28"/>
    <w:rsid w:val="00680D74"/>
    <w:rsid w:val="00680F80"/>
    <w:rsid w:val="00683B8A"/>
    <w:rsid w:val="006846D9"/>
    <w:rsid w:val="00684FB5"/>
    <w:rsid w:val="0069309F"/>
    <w:rsid w:val="006934AE"/>
    <w:rsid w:val="00694FBA"/>
    <w:rsid w:val="00696086"/>
    <w:rsid w:val="006A3711"/>
    <w:rsid w:val="006B0EE3"/>
    <w:rsid w:val="006B1040"/>
    <w:rsid w:val="006B1118"/>
    <w:rsid w:val="006B17D4"/>
    <w:rsid w:val="006B7242"/>
    <w:rsid w:val="006C0344"/>
    <w:rsid w:val="006C3785"/>
    <w:rsid w:val="006C3F1A"/>
    <w:rsid w:val="006C4587"/>
    <w:rsid w:val="006C6F4C"/>
    <w:rsid w:val="006C73A8"/>
    <w:rsid w:val="006C7892"/>
    <w:rsid w:val="006D089D"/>
    <w:rsid w:val="006D525B"/>
    <w:rsid w:val="006D736D"/>
    <w:rsid w:val="006D7EB5"/>
    <w:rsid w:val="006E079A"/>
    <w:rsid w:val="006E2508"/>
    <w:rsid w:val="006E43A5"/>
    <w:rsid w:val="006E61FA"/>
    <w:rsid w:val="006E7C01"/>
    <w:rsid w:val="006F3C8A"/>
    <w:rsid w:val="006F5B5B"/>
    <w:rsid w:val="0070794E"/>
    <w:rsid w:val="00710636"/>
    <w:rsid w:val="00710A44"/>
    <w:rsid w:val="00716D56"/>
    <w:rsid w:val="0071723D"/>
    <w:rsid w:val="007202D3"/>
    <w:rsid w:val="0072165C"/>
    <w:rsid w:val="00723275"/>
    <w:rsid w:val="00723E3F"/>
    <w:rsid w:val="00724977"/>
    <w:rsid w:val="00724DEF"/>
    <w:rsid w:val="007301F6"/>
    <w:rsid w:val="00740331"/>
    <w:rsid w:val="007408FD"/>
    <w:rsid w:val="00743409"/>
    <w:rsid w:val="007435F9"/>
    <w:rsid w:val="00747086"/>
    <w:rsid w:val="0075158B"/>
    <w:rsid w:val="007518A1"/>
    <w:rsid w:val="007527F8"/>
    <w:rsid w:val="00754132"/>
    <w:rsid w:val="0075719F"/>
    <w:rsid w:val="00760C93"/>
    <w:rsid w:val="007635B5"/>
    <w:rsid w:val="0076494E"/>
    <w:rsid w:val="00771C98"/>
    <w:rsid w:val="0077296A"/>
    <w:rsid w:val="00773300"/>
    <w:rsid w:val="007816B0"/>
    <w:rsid w:val="007820F6"/>
    <w:rsid w:val="0078282B"/>
    <w:rsid w:val="00784E05"/>
    <w:rsid w:val="00785884"/>
    <w:rsid w:val="00786B06"/>
    <w:rsid w:val="00793D32"/>
    <w:rsid w:val="007965AA"/>
    <w:rsid w:val="00796769"/>
    <w:rsid w:val="007A0266"/>
    <w:rsid w:val="007A180D"/>
    <w:rsid w:val="007A1960"/>
    <w:rsid w:val="007A3509"/>
    <w:rsid w:val="007A4DC8"/>
    <w:rsid w:val="007A673D"/>
    <w:rsid w:val="007B6949"/>
    <w:rsid w:val="007C26C3"/>
    <w:rsid w:val="007C2D49"/>
    <w:rsid w:val="007C4B69"/>
    <w:rsid w:val="007C5FB6"/>
    <w:rsid w:val="007C7A67"/>
    <w:rsid w:val="007D2627"/>
    <w:rsid w:val="007D2C15"/>
    <w:rsid w:val="007D3D45"/>
    <w:rsid w:val="007D4171"/>
    <w:rsid w:val="007D560E"/>
    <w:rsid w:val="007D5718"/>
    <w:rsid w:val="007E1363"/>
    <w:rsid w:val="007E1E7B"/>
    <w:rsid w:val="007F323A"/>
    <w:rsid w:val="0080168A"/>
    <w:rsid w:val="00805730"/>
    <w:rsid w:val="0080679C"/>
    <w:rsid w:val="00807C5B"/>
    <w:rsid w:val="00810854"/>
    <w:rsid w:val="0081145F"/>
    <w:rsid w:val="00820528"/>
    <w:rsid w:val="00823CD1"/>
    <w:rsid w:val="00826123"/>
    <w:rsid w:val="00826922"/>
    <w:rsid w:val="008307EF"/>
    <w:rsid w:val="008315E7"/>
    <w:rsid w:val="00834677"/>
    <w:rsid w:val="008407BA"/>
    <w:rsid w:val="008417A4"/>
    <w:rsid w:val="00841A3F"/>
    <w:rsid w:val="00843DF8"/>
    <w:rsid w:val="008475A4"/>
    <w:rsid w:val="00850A6D"/>
    <w:rsid w:val="00853FBC"/>
    <w:rsid w:val="00860CF9"/>
    <w:rsid w:val="0086524B"/>
    <w:rsid w:val="00867171"/>
    <w:rsid w:val="00871652"/>
    <w:rsid w:val="00875291"/>
    <w:rsid w:val="00876E71"/>
    <w:rsid w:val="008827C3"/>
    <w:rsid w:val="00894FBC"/>
    <w:rsid w:val="00897D9F"/>
    <w:rsid w:val="008A08E6"/>
    <w:rsid w:val="008A563E"/>
    <w:rsid w:val="008A6EDC"/>
    <w:rsid w:val="008B36AF"/>
    <w:rsid w:val="008B47B8"/>
    <w:rsid w:val="008C5564"/>
    <w:rsid w:val="008C58D4"/>
    <w:rsid w:val="008D0AFB"/>
    <w:rsid w:val="008D34E9"/>
    <w:rsid w:val="008D4EB9"/>
    <w:rsid w:val="008D6888"/>
    <w:rsid w:val="008D7736"/>
    <w:rsid w:val="008E44EC"/>
    <w:rsid w:val="008E6583"/>
    <w:rsid w:val="008E67AE"/>
    <w:rsid w:val="008E6ED5"/>
    <w:rsid w:val="008F1CDD"/>
    <w:rsid w:val="008F2408"/>
    <w:rsid w:val="008F50DC"/>
    <w:rsid w:val="008F61B5"/>
    <w:rsid w:val="008F6B11"/>
    <w:rsid w:val="008F75E8"/>
    <w:rsid w:val="008F7FDE"/>
    <w:rsid w:val="0090048C"/>
    <w:rsid w:val="009035AE"/>
    <w:rsid w:val="009043CD"/>
    <w:rsid w:val="00906A75"/>
    <w:rsid w:val="00915031"/>
    <w:rsid w:val="00917F3D"/>
    <w:rsid w:val="00922F44"/>
    <w:rsid w:val="00923D44"/>
    <w:rsid w:val="0092696A"/>
    <w:rsid w:val="00927CCA"/>
    <w:rsid w:val="00930B42"/>
    <w:rsid w:val="009318FB"/>
    <w:rsid w:val="00932266"/>
    <w:rsid w:val="00932E25"/>
    <w:rsid w:val="0093596B"/>
    <w:rsid w:val="00936C82"/>
    <w:rsid w:val="00940305"/>
    <w:rsid w:val="00941127"/>
    <w:rsid w:val="009414FD"/>
    <w:rsid w:val="00941DC8"/>
    <w:rsid w:val="00942D47"/>
    <w:rsid w:val="00943195"/>
    <w:rsid w:val="0094359D"/>
    <w:rsid w:val="00943746"/>
    <w:rsid w:val="00944FAE"/>
    <w:rsid w:val="00946AAA"/>
    <w:rsid w:val="00946D85"/>
    <w:rsid w:val="00947949"/>
    <w:rsid w:val="00952488"/>
    <w:rsid w:val="00952966"/>
    <w:rsid w:val="00954B28"/>
    <w:rsid w:val="0095524E"/>
    <w:rsid w:val="00957588"/>
    <w:rsid w:val="00961350"/>
    <w:rsid w:val="009618CB"/>
    <w:rsid w:val="00964466"/>
    <w:rsid w:val="00965AAC"/>
    <w:rsid w:val="0097286D"/>
    <w:rsid w:val="00975DA3"/>
    <w:rsid w:val="00977581"/>
    <w:rsid w:val="00977927"/>
    <w:rsid w:val="00980CEE"/>
    <w:rsid w:val="00981235"/>
    <w:rsid w:val="00981651"/>
    <w:rsid w:val="00981747"/>
    <w:rsid w:val="00983C7B"/>
    <w:rsid w:val="00984EAD"/>
    <w:rsid w:val="0098537C"/>
    <w:rsid w:val="0099414E"/>
    <w:rsid w:val="00994AF9"/>
    <w:rsid w:val="00994D6D"/>
    <w:rsid w:val="0099542B"/>
    <w:rsid w:val="0099545D"/>
    <w:rsid w:val="009A1D65"/>
    <w:rsid w:val="009A5A43"/>
    <w:rsid w:val="009B10A5"/>
    <w:rsid w:val="009B11F8"/>
    <w:rsid w:val="009B1F41"/>
    <w:rsid w:val="009B5335"/>
    <w:rsid w:val="009B5D23"/>
    <w:rsid w:val="009B7E00"/>
    <w:rsid w:val="009B7E4A"/>
    <w:rsid w:val="009C0992"/>
    <w:rsid w:val="009C1CFF"/>
    <w:rsid w:val="009C1FCF"/>
    <w:rsid w:val="009C25C1"/>
    <w:rsid w:val="009C358D"/>
    <w:rsid w:val="009C5427"/>
    <w:rsid w:val="009D1364"/>
    <w:rsid w:val="009D7EED"/>
    <w:rsid w:val="009E0F0B"/>
    <w:rsid w:val="009E612E"/>
    <w:rsid w:val="009F1E64"/>
    <w:rsid w:val="009F5585"/>
    <w:rsid w:val="009F5C66"/>
    <w:rsid w:val="009F5DBA"/>
    <w:rsid w:val="009F69AA"/>
    <w:rsid w:val="00A03F05"/>
    <w:rsid w:val="00A03FA3"/>
    <w:rsid w:val="00A074D2"/>
    <w:rsid w:val="00A079F8"/>
    <w:rsid w:val="00A11D41"/>
    <w:rsid w:val="00A1392A"/>
    <w:rsid w:val="00A1423C"/>
    <w:rsid w:val="00A14F85"/>
    <w:rsid w:val="00A2109D"/>
    <w:rsid w:val="00A224D3"/>
    <w:rsid w:val="00A24629"/>
    <w:rsid w:val="00A309E5"/>
    <w:rsid w:val="00A3478E"/>
    <w:rsid w:val="00A36635"/>
    <w:rsid w:val="00A43084"/>
    <w:rsid w:val="00A44E44"/>
    <w:rsid w:val="00A51C62"/>
    <w:rsid w:val="00A53F0C"/>
    <w:rsid w:val="00A57107"/>
    <w:rsid w:val="00A57814"/>
    <w:rsid w:val="00A61953"/>
    <w:rsid w:val="00A644C7"/>
    <w:rsid w:val="00A673FB"/>
    <w:rsid w:val="00A67D04"/>
    <w:rsid w:val="00A7173E"/>
    <w:rsid w:val="00A72E2A"/>
    <w:rsid w:val="00A73B7E"/>
    <w:rsid w:val="00A768B4"/>
    <w:rsid w:val="00A76AEC"/>
    <w:rsid w:val="00A77FF7"/>
    <w:rsid w:val="00A847A5"/>
    <w:rsid w:val="00A84F54"/>
    <w:rsid w:val="00A857CB"/>
    <w:rsid w:val="00A92301"/>
    <w:rsid w:val="00A934D4"/>
    <w:rsid w:val="00A947C0"/>
    <w:rsid w:val="00AA11E7"/>
    <w:rsid w:val="00AA3907"/>
    <w:rsid w:val="00AA58AC"/>
    <w:rsid w:val="00AA6CB1"/>
    <w:rsid w:val="00AB0D50"/>
    <w:rsid w:val="00AB1FB6"/>
    <w:rsid w:val="00AB210C"/>
    <w:rsid w:val="00AB2E1C"/>
    <w:rsid w:val="00AB5A2F"/>
    <w:rsid w:val="00AB614F"/>
    <w:rsid w:val="00AB745C"/>
    <w:rsid w:val="00AC1158"/>
    <w:rsid w:val="00AC1C15"/>
    <w:rsid w:val="00AC218A"/>
    <w:rsid w:val="00AC2C2B"/>
    <w:rsid w:val="00AC385E"/>
    <w:rsid w:val="00AC5BD1"/>
    <w:rsid w:val="00AD0DC7"/>
    <w:rsid w:val="00AD1CE1"/>
    <w:rsid w:val="00AD213A"/>
    <w:rsid w:val="00AD4DAA"/>
    <w:rsid w:val="00AE13AA"/>
    <w:rsid w:val="00AE2181"/>
    <w:rsid w:val="00AF00CC"/>
    <w:rsid w:val="00AF0100"/>
    <w:rsid w:val="00AF1773"/>
    <w:rsid w:val="00AF3A4A"/>
    <w:rsid w:val="00AF3F75"/>
    <w:rsid w:val="00AF747A"/>
    <w:rsid w:val="00AF7A3C"/>
    <w:rsid w:val="00AF7E9A"/>
    <w:rsid w:val="00B0269B"/>
    <w:rsid w:val="00B030BE"/>
    <w:rsid w:val="00B039AE"/>
    <w:rsid w:val="00B05B41"/>
    <w:rsid w:val="00B073A9"/>
    <w:rsid w:val="00B11048"/>
    <w:rsid w:val="00B11E48"/>
    <w:rsid w:val="00B17504"/>
    <w:rsid w:val="00B17714"/>
    <w:rsid w:val="00B214AD"/>
    <w:rsid w:val="00B21E6D"/>
    <w:rsid w:val="00B25052"/>
    <w:rsid w:val="00B30AEF"/>
    <w:rsid w:val="00B3337B"/>
    <w:rsid w:val="00B33AC6"/>
    <w:rsid w:val="00B3796A"/>
    <w:rsid w:val="00B37AD7"/>
    <w:rsid w:val="00B41D6A"/>
    <w:rsid w:val="00B41EB2"/>
    <w:rsid w:val="00B469DA"/>
    <w:rsid w:val="00B51DAC"/>
    <w:rsid w:val="00B55662"/>
    <w:rsid w:val="00B5692A"/>
    <w:rsid w:val="00B569DE"/>
    <w:rsid w:val="00B57B6B"/>
    <w:rsid w:val="00B60690"/>
    <w:rsid w:val="00B60E4C"/>
    <w:rsid w:val="00B63653"/>
    <w:rsid w:val="00B638EE"/>
    <w:rsid w:val="00B6532B"/>
    <w:rsid w:val="00B658FD"/>
    <w:rsid w:val="00B67963"/>
    <w:rsid w:val="00B704E3"/>
    <w:rsid w:val="00B715A4"/>
    <w:rsid w:val="00B75100"/>
    <w:rsid w:val="00B75998"/>
    <w:rsid w:val="00B7745E"/>
    <w:rsid w:val="00B8111A"/>
    <w:rsid w:val="00B85545"/>
    <w:rsid w:val="00B860F3"/>
    <w:rsid w:val="00B8650F"/>
    <w:rsid w:val="00B86CF5"/>
    <w:rsid w:val="00B87D64"/>
    <w:rsid w:val="00B92378"/>
    <w:rsid w:val="00B92532"/>
    <w:rsid w:val="00B92C0B"/>
    <w:rsid w:val="00B948EB"/>
    <w:rsid w:val="00B94ADD"/>
    <w:rsid w:val="00B96EEA"/>
    <w:rsid w:val="00BA0ADB"/>
    <w:rsid w:val="00BA0FE4"/>
    <w:rsid w:val="00BA237D"/>
    <w:rsid w:val="00BA4D5E"/>
    <w:rsid w:val="00BB00B6"/>
    <w:rsid w:val="00BB2208"/>
    <w:rsid w:val="00BC1B12"/>
    <w:rsid w:val="00BC384C"/>
    <w:rsid w:val="00BC3851"/>
    <w:rsid w:val="00BC673E"/>
    <w:rsid w:val="00BC7505"/>
    <w:rsid w:val="00BD15DE"/>
    <w:rsid w:val="00BD45EF"/>
    <w:rsid w:val="00BD4738"/>
    <w:rsid w:val="00BD7F7C"/>
    <w:rsid w:val="00BE0320"/>
    <w:rsid w:val="00BE08D2"/>
    <w:rsid w:val="00BE3E6C"/>
    <w:rsid w:val="00BE651F"/>
    <w:rsid w:val="00BE72DE"/>
    <w:rsid w:val="00BF01D4"/>
    <w:rsid w:val="00BF1528"/>
    <w:rsid w:val="00BF35F2"/>
    <w:rsid w:val="00BF48BC"/>
    <w:rsid w:val="00BF50C4"/>
    <w:rsid w:val="00BF7E5A"/>
    <w:rsid w:val="00C028BC"/>
    <w:rsid w:val="00C03FB0"/>
    <w:rsid w:val="00C0445E"/>
    <w:rsid w:val="00C051D8"/>
    <w:rsid w:val="00C06960"/>
    <w:rsid w:val="00C07469"/>
    <w:rsid w:val="00C074EF"/>
    <w:rsid w:val="00C07A37"/>
    <w:rsid w:val="00C07AEA"/>
    <w:rsid w:val="00C12A66"/>
    <w:rsid w:val="00C145F5"/>
    <w:rsid w:val="00C17360"/>
    <w:rsid w:val="00C20EAA"/>
    <w:rsid w:val="00C237AD"/>
    <w:rsid w:val="00C23BAD"/>
    <w:rsid w:val="00C2527D"/>
    <w:rsid w:val="00C2674F"/>
    <w:rsid w:val="00C30B2A"/>
    <w:rsid w:val="00C316A6"/>
    <w:rsid w:val="00C323F0"/>
    <w:rsid w:val="00C32420"/>
    <w:rsid w:val="00C35600"/>
    <w:rsid w:val="00C376FC"/>
    <w:rsid w:val="00C40E1A"/>
    <w:rsid w:val="00C43748"/>
    <w:rsid w:val="00C45807"/>
    <w:rsid w:val="00C50A19"/>
    <w:rsid w:val="00C50F26"/>
    <w:rsid w:val="00C51E55"/>
    <w:rsid w:val="00C52E47"/>
    <w:rsid w:val="00C556DD"/>
    <w:rsid w:val="00C56012"/>
    <w:rsid w:val="00C57C79"/>
    <w:rsid w:val="00C603F9"/>
    <w:rsid w:val="00C6445F"/>
    <w:rsid w:val="00C652E7"/>
    <w:rsid w:val="00C658CC"/>
    <w:rsid w:val="00C6700E"/>
    <w:rsid w:val="00C6786D"/>
    <w:rsid w:val="00C734C1"/>
    <w:rsid w:val="00C744DC"/>
    <w:rsid w:val="00C755FE"/>
    <w:rsid w:val="00C81B2C"/>
    <w:rsid w:val="00C836CF"/>
    <w:rsid w:val="00C84161"/>
    <w:rsid w:val="00C84C5D"/>
    <w:rsid w:val="00C90E61"/>
    <w:rsid w:val="00C9120A"/>
    <w:rsid w:val="00C91D56"/>
    <w:rsid w:val="00C92964"/>
    <w:rsid w:val="00C93E28"/>
    <w:rsid w:val="00C947B8"/>
    <w:rsid w:val="00C97B59"/>
    <w:rsid w:val="00C97DA2"/>
    <w:rsid w:val="00CA2C1F"/>
    <w:rsid w:val="00CA3155"/>
    <w:rsid w:val="00CA35C0"/>
    <w:rsid w:val="00CB1447"/>
    <w:rsid w:val="00CB2FBD"/>
    <w:rsid w:val="00CB4FE1"/>
    <w:rsid w:val="00CB6C6B"/>
    <w:rsid w:val="00CB7280"/>
    <w:rsid w:val="00CB7804"/>
    <w:rsid w:val="00CC1D1D"/>
    <w:rsid w:val="00CC32DA"/>
    <w:rsid w:val="00CC4C3C"/>
    <w:rsid w:val="00CC4F61"/>
    <w:rsid w:val="00CC6DE2"/>
    <w:rsid w:val="00CC6E5F"/>
    <w:rsid w:val="00CD3371"/>
    <w:rsid w:val="00CD3976"/>
    <w:rsid w:val="00CD463C"/>
    <w:rsid w:val="00CD4D2C"/>
    <w:rsid w:val="00CD7AE7"/>
    <w:rsid w:val="00CE0B06"/>
    <w:rsid w:val="00CE0CCD"/>
    <w:rsid w:val="00CE3661"/>
    <w:rsid w:val="00CE41D1"/>
    <w:rsid w:val="00CE4F9F"/>
    <w:rsid w:val="00CE550C"/>
    <w:rsid w:val="00CE5773"/>
    <w:rsid w:val="00CE59E5"/>
    <w:rsid w:val="00CF28F3"/>
    <w:rsid w:val="00CF343E"/>
    <w:rsid w:val="00CF34B2"/>
    <w:rsid w:val="00CF34F1"/>
    <w:rsid w:val="00CF37B0"/>
    <w:rsid w:val="00CF5C25"/>
    <w:rsid w:val="00CF60E3"/>
    <w:rsid w:val="00CF6D6C"/>
    <w:rsid w:val="00CF7726"/>
    <w:rsid w:val="00CF7811"/>
    <w:rsid w:val="00D0005D"/>
    <w:rsid w:val="00D02CF3"/>
    <w:rsid w:val="00D0505D"/>
    <w:rsid w:val="00D0648F"/>
    <w:rsid w:val="00D07937"/>
    <w:rsid w:val="00D113BF"/>
    <w:rsid w:val="00D12D4F"/>
    <w:rsid w:val="00D14BBE"/>
    <w:rsid w:val="00D157F5"/>
    <w:rsid w:val="00D15B6B"/>
    <w:rsid w:val="00D17CA5"/>
    <w:rsid w:val="00D23397"/>
    <w:rsid w:val="00D2614E"/>
    <w:rsid w:val="00D269E3"/>
    <w:rsid w:val="00D27A24"/>
    <w:rsid w:val="00D31BDF"/>
    <w:rsid w:val="00D325B0"/>
    <w:rsid w:val="00D3310F"/>
    <w:rsid w:val="00D3770A"/>
    <w:rsid w:val="00D4320A"/>
    <w:rsid w:val="00D439A2"/>
    <w:rsid w:val="00D44348"/>
    <w:rsid w:val="00D445B1"/>
    <w:rsid w:val="00D4759F"/>
    <w:rsid w:val="00D52609"/>
    <w:rsid w:val="00D53E1C"/>
    <w:rsid w:val="00D566D2"/>
    <w:rsid w:val="00D57374"/>
    <w:rsid w:val="00D57398"/>
    <w:rsid w:val="00D611B1"/>
    <w:rsid w:val="00D63688"/>
    <w:rsid w:val="00D638A9"/>
    <w:rsid w:val="00D65F61"/>
    <w:rsid w:val="00D677A1"/>
    <w:rsid w:val="00D67A38"/>
    <w:rsid w:val="00D713AC"/>
    <w:rsid w:val="00D713B1"/>
    <w:rsid w:val="00D726AB"/>
    <w:rsid w:val="00D728AE"/>
    <w:rsid w:val="00D748C4"/>
    <w:rsid w:val="00D75033"/>
    <w:rsid w:val="00D77835"/>
    <w:rsid w:val="00D823B1"/>
    <w:rsid w:val="00D823E2"/>
    <w:rsid w:val="00D83E6D"/>
    <w:rsid w:val="00D845BA"/>
    <w:rsid w:val="00D84D31"/>
    <w:rsid w:val="00D85107"/>
    <w:rsid w:val="00D931E9"/>
    <w:rsid w:val="00D94A06"/>
    <w:rsid w:val="00DA0E60"/>
    <w:rsid w:val="00DA1811"/>
    <w:rsid w:val="00DA27E2"/>
    <w:rsid w:val="00DA391C"/>
    <w:rsid w:val="00DA6478"/>
    <w:rsid w:val="00DA6A46"/>
    <w:rsid w:val="00DA79CF"/>
    <w:rsid w:val="00DB0169"/>
    <w:rsid w:val="00DB0937"/>
    <w:rsid w:val="00DB236D"/>
    <w:rsid w:val="00DB2CC5"/>
    <w:rsid w:val="00DB32F4"/>
    <w:rsid w:val="00DB37DF"/>
    <w:rsid w:val="00DB57F0"/>
    <w:rsid w:val="00DB6BFA"/>
    <w:rsid w:val="00DC2D64"/>
    <w:rsid w:val="00DC2F5F"/>
    <w:rsid w:val="00DC4F7F"/>
    <w:rsid w:val="00DD1E1D"/>
    <w:rsid w:val="00DE05BF"/>
    <w:rsid w:val="00DE084F"/>
    <w:rsid w:val="00DE0D02"/>
    <w:rsid w:val="00DE2963"/>
    <w:rsid w:val="00DE5723"/>
    <w:rsid w:val="00DE5D70"/>
    <w:rsid w:val="00DF145A"/>
    <w:rsid w:val="00DF2D8B"/>
    <w:rsid w:val="00DF3279"/>
    <w:rsid w:val="00DF7206"/>
    <w:rsid w:val="00DF7262"/>
    <w:rsid w:val="00DF7CA8"/>
    <w:rsid w:val="00DF7FE1"/>
    <w:rsid w:val="00E04194"/>
    <w:rsid w:val="00E04349"/>
    <w:rsid w:val="00E06025"/>
    <w:rsid w:val="00E07180"/>
    <w:rsid w:val="00E10826"/>
    <w:rsid w:val="00E16275"/>
    <w:rsid w:val="00E16685"/>
    <w:rsid w:val="00E208EE"/>
    <w:rsid w:val="00E22EB5"/>
    <w:rsid w:val="00E247F5"/>
    <w:rsid w:val="00E304C4"/>
    <w:rsid w:val="00E30E85"/>
    <w:rsid w:val="00E34B34"/>
    <w:rsid w:val="00E3510D"/>
    <w:rsid w:val="00E35A3F"/>
    <w:rsid w:val="00E41921"/>
    <w:rsid w:val="00E41DC4"/>
    <w:rsid w:val="00E4387C"/>
    <w:rsid w:val="00E467F7"/>
    <w:rsid w:val="00E479C5"/>
    <w:rsid w:val="00E51553"/>
    <w:rsid w:val="00E52BE8"/>
    <w:rsid w:val="00E537D6"/>
    <w:rsid w:val="00E53BFF"/>
    <w:rsid w:val="00E54BEF"/>
    <w:rsid w:val="00E55024"/>
    <w:rsid w:val="00E5563D"/>
    <w:rsid w:val="00E56649"/>
    <w:rsid w:val="00E669D1"/>
    <w:rsid w:val="00E66B4C"/>
    <w:rsid w:val="00E71EF3"/>
    <w:rsid w:val="00E75C4D"/>
    <w:rsid w:val="00E77F0E"/>
    <w:rsid w:val="00E8579F"/>
    <w:rsid w:val="00E90410"/>
    <w:rsid w:val="00E90B71"/>
    <w:rsid w:val="00E90D90"/>
    <w:rsid w:val="00E94BA8"/>
    <w:rsid w:val="00E9699E"/>
    <w:rsid w:val="00E96A61"/>
    <w:rsid w:val="00EA0F0C"/>
    <w:rsid w:val="00EA117E"/>
    <w:rsid w:val="00EA1A06"/>
    <w:rsid w:val="00EA4E68"/>
    <w:rsid w:val="00EA73E7"/>
    <w:rsid w:val="00EA7658"/>
    <w:rsid w:val="00EB1574"/>
    <w:rsid w:val="00EB16A3"/>
    <w:rsid w:val="00EB21F6"/>
    <w:rsid w:val="00EB26B2"/>
    <w:rsid w:val="00EB27DC"/>
    <w:rsid w:val="00EB655A"/>
    <w:rsid w:val="00EB78F8"/>
    <w:rsid w:val="00EC0E1E"/>
    <w:rsid w:val="00EC0EFA"/>
    <w:rsid w:val="00EC172F"/>
    <w:rsid w:val="00EC1F51"/>
    <w:rsid w:val="00EC45BF"/>
    <w:rsid w:val="00ED4404"/>
    <w:rsid w:val="00EE3646"/>
    <w:rsid w:val="00EE404E"/>
    <w:rsid w:val="00EE4990"/>
    <w:rsid w:val="00EF2266"/>
    <w:rsid w:val="00EF3FEF"/>
    <w:rsid w:val="00EF5AB3"/>
    <w:rsid w:val="00EF613E"/>
    <w:rsid w:val="00F00252"/>
    <w:rsid w:val="00F05064"/>
    <w:rsid w:val="00F05E4D"/>
    <w:rsid w:val="00F10274"/>
    <w:rsid w:val="00F114FE"/>
    <w:rsid w:val="00F141B4"/>
    <w:rsid w:val="00F14275"/>
    <w:rsid w:val="00F14945"/>
    <w:rsid w:val="00F159A5"/>
    <w:rsid w:val="00F16A63"/>
    <w:rsid w:val="00F17742"/>
    <w:rsid w:val="00F2124D"/>
    <w:rsid w:val="00F21FB5"/>
    <w:rsid w:val="00F22354"/>
    <w:rsid w:val="00F24490"/>
    <w:rsid w:val="00F24936"/>
    <w:rsid w:val="00F255B7"/>
    <w:rsid w:val="00F25FAD"/>
    <w:rsid w:val="00F27827"/>
    <w:rsid w:val="00F32267"/>
    <w:rsid w:val="00F325CC"/>
    <w:rsid w:val="00F33817"/>
    <w:rsid w:val="00F33890"/>
    <w:rsid w:val="00F33E92"/>
    <w:rsid w:val="00F343F7"/>
    <w:rsid w:val="00F358B9"/>
    <w:rsid w:val="00F37CAF"/>
    <w:rsid w:val="00F438AE"/>
    <w:rsid w:val="00F439CA"/>
    <w:rsid w:val="00F4486F"/>
    <w:rsid w:val="00F44B0F"/>
    <w:rsid w:val="00F44E8F"/>
    <w:rsid w:val="00F528AC"/>
    <w:rsid w:val="00F52940"/>
    <w:rsid w:val="00F52C75"/>
    <w:rsid w:val="00F53624"/>
    <w:rsid w:val="00F5560C"/>
    <w:rsid w:val="00F56D66"/>
    <w:rsid w:val="00F610D8"/>
    <w:rsid w:val="00F613EC"/>
    <w:rsid w:val="00F61612"/>
    <w:rsid w:val="00F61EC7"/>
    <w:rsid w:val="00F70AF6"/>
    <w:rsid w:val="00F73C0F"/>
    <w:rsid w:val="00F807AA"/>
    <w:rsid w:val="00F821F1"/>
    <w:rsid w:val="00F82A81"/>
    <w:rsid w:val="00F845AA"/>
    <w:rsid w:val="00F84DD5"/>
    <w:rsid w:val="00F90124"/>
    <w:rsid w:val="00F931B2"/>
    <w:rsid w:val="00F94379"/>
    <w:rsid w:val="00F943F9"/>
    <w:rsid w:val="00F95BBD"/>
    <w:rsid w:val="00FA1B09"/>
    <w:rsid w:val="00FA33CB"/>
    <w:rsid w:val="00FA4DE9"/>
    <w:rsid w:val="00FA5581"/>
    <w:rsid w:val="00FA55E5"/>
    <w:rsid w:val="00FA6FB4"/>
    <w:rsid w:val="00FB17DA"/>
    <w:rsid w:val="00FB1DCC"/>
    <w:rsid w:val="00FB465B"/>
    <w:rsid w:val="00FB56D7"/>
    <w:rsid w:val="00FD065F"/>
    <w:rsid w:val="00FD25EE"/>
    <w:rsid w:val="00FD3E75"/>
    <w:rsid w:val="00FD6FC2"/>
    <w:rsid w:val="00FD7B65"/>
    <w:rsid w:val="00FE1045"/>
    <w:rsid w:val="00FE37FF"/>
    <w:rsid w:val="00FE3970"/>
    <w:rsid w:val="00FF0AED"/>
    <w:rsid w:val="00FF1489"/>
    <w:rsid w:val="00FF19B3"/>
    <w:rsid w:val="00FF214B"/>
    <w:rsid w:val="00FF2EF2"/>
    <w:rsid w:val="00FF6496"/>
    <w:rsid w:val="00FF7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40C504"/>
  <w14:defaultImageDpi w14:val="300"/>
  <w15:docId w15:val="{C1E7EEA0-9201-1C4E-987E-C9127905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70205"/>
    <w:rPr>
      <w:sz w:val="18"/>
      <w:szCs w:val="18"/>
    </w:rPr>
  </w:style>
  <w:style w:type="paragraph" w:styleId="CommentText">
    <w:name w:val="annotation text"/>
    <w:basedOn w:val="Normal"/>
    <w:link w:val="CommentTextChar"/>
    <w:uiPriority w:val="99"/>
    <w:semiHidden/>
    <w:unhideWhenUsed/>
    <w:rsid w:val="00D70205"/>
  </w:style>
  <w:style w:type="character" w:customStyle="1" w:styleId="CommentTextChar">
    <w:name w:val="Comment Text Char"/>
    <w:link w:val="CommentText"/>
    <w:uiPriority w:val="99"/>
    <w:semiHidden/>
    <w:rsid w:val="00D70205"/>
    <w:rPr>
      <w:sz w:val="24"/>
      <w:szCs w:val="24"/>
    </w:rPr>
  </w:style>
  <w:style w:type="paragraph" w:styleId="CommentSubject">
    <w:name w:val="annotation subject"/>
    <w:basedOn w:val="CommentText"/>
    <w:next w:val="CommentText"/>
    <w:link w:val="CommentSubjectChar"/>
    <w:uiPriority w:val="99"/>
    <w:semiHidden/>
    <w:unhideWhenUsed/>
    <w:rsid w:val="00D70205"/>
    <w:rPr>
      <w:b/>
      <w:bCs/>
      <w:sz w:val="20"/>
      <w:szCs w:val="20"/>
    </w:rPr>
  </w:style>
  <w:style w:type="character" w:customStyle="1" w:styleId="CommentSubjectChar">
    <w:name w:val="Comment Subject Char"/>
    <w:link w:val="CommentSubject"/>
    <w:uiPriority w:val="99"/>
    <w:semiHidden/>
    <w:rsid w:val="00D70205"/>
    <w:rPr>
      <w:b/>
      <w:bCs/>
      <w:sz w:val="24"/>
      <w:szCs w:val="24"/>
    </w:rPr>
  </w:style>
  <w:style w:type="paragraph" w:styleId="BalloonText">
    <w:name w:val="Balloon Text"/>
    <w:basedOn w:val="Normal"/>
    <w:link w:val="BalloonTextChar"/>
    <w:uiPriority w:val="99"/>
    <w:semiHidden/>
    <w:unhideWhenUsed/>
    <w:rsid w:val="00D70205"/>
    <w:rPr>
      <w:rFonts w:ascii="Lucida Grande" w:hAnsi="Lucida Grande"/>
      <w:sz w:val="18"/>
      <w:szCs w:val="18"/>
    </w:rPr>
  </w:style>
  <w:style w:type="character" w:customStyle="1" w:styleId="BalloonTextChar">
    <w:name w:val="Balloon Text Char"/>
    <w:link w:val="BalloonText"/>
    <w:uiPriority w:val="99"/>
    <w:semiHidden/>
    <w:rsid w:val="00D70205"/>
    <w:rPr>
      <w:rFonts w:ascii="Lucida Grande" w:hAnsi="Lucida Grande"/>
      <w:sz w:val="18"/>
      <w:szCs w:val="18"/>
    </w:rPr>
  </w:style>
  <w:style w:type="character" w:styleId="Hyperlink">
    <w:name w:val="Hyperlink"/>
    <w:basedOn w:val="DefaultParagraphFont"/>
    <w:uiPriority w:val="99"/>
    <w:unhideWhenUsed/>
    <w:rsid w:val="003639B7"/>
    <w:rPr>
      <w:color w:val="0563C1" w:themeColor="hyperlink"/>
      <w:u w:val="single"/>
    </w:rPr>
  </w:style>
  <w:style w:type="character" w:styleId="FollowedHyperlink">
    <w:name w:val="FollowedHyperlink"/>
    <w:basedOn w:val="DefaultParagraphFont"/>
    <w:uiPriority w:val="99"/>
    <w:semiHidden/>
    <w:unhideWhenUsed/>
    <w:rsid w:val="003639B7"/>
    <w:rPr>
      <w:color w:val="954F72" w:themeColor="followedHyperlink"/>
      <w:u w:val="single"/>
    </w:rPr>
  </w:style>
  <w:style w:type="table" w:styleId="TableGrid">
    <w:name w:val="Table Grid"/>
    <w:basedOn w:val="TableNormal"/>
    <w:uiPriority w:val="59"/>
    <w:rsid w:val="00164D3F"/>
    <w:rPr>
      <w:rFonts w:ascii="Calibri" w:eastAsiaTheme="minorEastAsia" w:hAnsi="Calibr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0A6D"/>
  </w:style>
  <w:style w:type="paragraph" w:styleId="DocumentMap">
    <w:name w:val="Document Map"/>
    <w:basedOn w:val="Normal"/>
    <w:link w:val="DocumentMapChar"/>
    <w:uiPriority w:val="99"/>
    <w:semiHidden/>
    <w:unhideWhenUsed/>
    <w:rsid w:val="00D4320A"/>
  </w:style>
  <w:style w:type="character" w:customStyle="1" w:styleId="DocumentMapChar">
    <w:name w:val="Document Map Char"/>
    <w:basedOn w:val="DefaultParagraphFont"/>
    <w:link w:val="DocumentMap"/>
    <w:uiPriority w:val="99"/>
    <w:semiHidden/>
    <w:rsid w:val="00D4320A"/>
    <w:rPr>
      <w:sz w:val="24"/>
      <w:szCs w:val="24"/>
    </w:rPr>
  </w:style>
  <w:style w:type="paragraph" w:styleId="Revision">
    <w:name w:val="Revision"/>
    <w:hidden/>
    <w:uiPriority w:val="99"/>
    <w:semiHidden/>
    <w:rsid w:val="00D4320A"/>
    <w:rPr>
      <w:sz w:val="24"/>
      <w:szCs w:val="24"/>
    </w:rPr>
  </w:style>
  <w:style w:type="paragraph" w:styleId="ListParagraph">
    <w:name w:val="List Paragraph"/>
    <w:basedOn w:val="Normal"/>
    <w:uiPriority w:val="34"/>
    <w:qFormat/>
    <w:rsid w:val="00221749"/>
    <w:pPr>
      <w:ind w:left="720"/>
      <w:contextualSpacing/>
    </w:pPr>
  </w:style>
  <w:style w:type="character" w:styleId="UnresolvedMention">
    <w:name w:val="Unresolved Mention"/>
    <w:basedOn w:val="DefaultParagraphFont"/>
    <w:uiPriority w:val="99"/>
    <w:semiHidden/>
    <w:unhideWhenUsed/>
    <w:rsid w:val="003E5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6431">
      <w:bodyDiv w:val="1"/>
      <w:marLeft w:val="0"/>
      <w:marRight w:val="0"/>
      <w:marTop w:val="0"/>
      <w:marBottom w:val="0"/>
      <w:divBdr>
        <w:top w:val="none" w:sz="0" w:space="0" w:color="auto"/>
        <w:left w:val="none" w:sz="0" w:space="0" w:color="auto"/>
        <w:bottom w:val="none" w:sz="0" w:space="0" w:color="auto"/>
        <w:right w:val="none" w:sz="0" w:space="0" w:color="auto"/>
      </w:divBdr>
    </w:div>
    <w:div w:id="714158058">
      <w:bodyDiv w:val="1"/>
      <w:marLeft w:val="0"/>
      <w:marRight w:val="0"/>
      <w:marTop w:val="0"/>
      <w:marBottom w:val="0"/>
      <w:divBdr>
        <w:top w:val="none" w:sz="0" w:space="0" w:color="auto"/>
        <w:left w:val="none" w:sz="0" w:space="0" w:color="auto"/>
        <w:bottom w:val="none" w:sz="0" w:space="0" w:color="auto"/>
        <w:right w:val="none" w:sz="0" w:space="0" w:color="auto"/>
      </w:divBdr>
    </w:div>
    <w:div w:id="1150711096">
      <w:bodyDiv w:val="1"/>
      <w:marLeft w:val="0"/>
      <w:marRight w:val="0"/>
      <w:marTop w:val="0"/>
      <w:marBottom w:val="0"/>
      <w:divBdr>
        <w:top w:val="none" w:sz="0" w:space="0" w:color="auto"/>
        <w:left w:val="none" w:sz="0" w:space="0" w:color="auto"/>
        <w:bottom w:val="none" w:sz="0" w:space="0" w:color="auto"/>
        <w:right w:val="none" w:sz="0" w:space="0" w:color="auto"/>
      </w:divBdr>
    </w:div>
    <w:div w:id="1607695599">
      <w:bodyDiv w:val="1"/>
      <w:marLeft w:val="0"/>
      <w:marRight w:val="0"/>
      <w:marTop w:val="0"/>
      <w:marBottom w:val="0"/>
      <w:divBdr>
        <w:top w:val="none" w:sz="0" w:space="0" w:color="auto"/>
        <w:left w:val="none" w:sz="0" w:space="0" w:color="auto"/>
        <w:bottom w:val="none" w:sz="0" w:space="0" w:color="auto"/>
        <w:right w:val="none" w:sz="0" w:space="0" w:color="auto"/>
      </w:divBdr>
    </w:div>
    <w:div w:id="1771851607">
      <w:bodyDiv w:val="1"/>
      <w:marLeft w:val="0"/>
      <w:marRight w:val="0"/>
      <w:marTop w:val="0"/>
      <w:marBottom w:val="0"/>
      <w:divBdr>
        <w:top w:val="none" w:sz="0" w:space="0" w:color="auto"/>
        <w:left w:val="none" w:sz="0" w:space="0" w:color="auto"/>
        <w:bottom w:val="none" w:sz="0" w:space="0" w:color="auto"/>
        <w:right w:val="none" w:sz="0" w:space="0" w:color="auto"/>
      </w:divBdr>
    </w:div>
    <w:div w:id="1843085825">
      <w:bodyDiv w:val="1"/>
      <w:marLeft w:val="0"/>
      <w:marRight w:val="0"/>
      <w:marTop w:val="0"/>
      <w:marBottom w:val="0"/>
      <w:divBdr>
        <w:top w:val="none" w:sz="0" w:space="0" w:color="auto"/>
        <w:left w:val="none" w:sz="0" w:space="0" w:color="auto"/>
        <w:bottom w:val="none" w:sz="0" w:space="0" w:color="auto"/>
        <w:right w:val="none" w:sz="0" w:space="0" w:color="auto"/>
      </w:divBdr>
    </w:div>
    <w:div w:id="1931965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vi.com/" TargetMode="External"/><Relationship Id="rId13" Type="http://schemas.openxmlformats.org/officeDocument/2006/relationships/hyperlink" Target="http://arasho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an.meyer@asvi.com" TargetMode="External"/><Relationship Id="rId12" Type="http://schemas.openxmlformats.org/officeDocument/2006/relationships/hyperlink" Target="http://asvi.com/track-loaders/rt-25/" TargetMode="External"/><Relationship Id="rId17" Type="http://schemas.openxmlformats.org/officeDocument/2006/relationships/hyperlink" Target="https://www.youtube.com/channel/UC1AB-CW8IRS9T4t-i_FhIQg" TargetMode="External"/><Relationship Id="rId2" Type="http://schemas.openxmlformats.org/officeDocument/2006/relationships/numbering" Target="numbering.xml"/><Relationship Id="rId16" Type="http://schemas.openxmlformats.org/officeDocument/2006/relationships/hyperlink" Target="https://www.facebook.com/asvholding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svi.com/" TargetMode="External"/><Relationship Id="rId5" Type="http://schemas.openxmlformats.org/officeDocument/2006/relationships/webSettings" Target="webSettings.xml"/><Relationship Id="rId15" Type="http://schemas.openxmlformats.org/officeDocument/2006/relationships/hyperlink" Target="http://www.asvi.com/" TargetMode="External"/><Relationship Id="rId10" Type="http://schemas.openxmlformats.org/officeDocument/2006/relationships/hyperlink" Target="http://www.ironcladmkt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ron@ironcladmktg.com" TargetMode="External"/><Relationship Id="rId14" Type="http://schemas.openxmlformats.org/officeDocument/2006/relationships/hyperlink" Target="mailto:sales@as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0DD573-A5F0-E14C-A564-94359639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The Promersberger Company</Company>
  <LinksUpToDate>false</LinksUpToDate>
  <CharactersWithSpaces>8420</CharactersWithSpaces>
  <SharedDoc>false</SharedDoc>
  <HLinks>
    <vt:vector size="48" baseType="variant">
      <vt:variant>
        <vt:i4>5898336</vt:i4>
      </vt:variant>
      <vt:variant>
        <vt:i4>21</vt:i4>
      </vt:variant>
      <vt:variant>
        <vt:i4>0</vt:i4>
      </vt:variant>
      <vt:variant>
        <vt:i4>5</vt:i4>
      </vt:variant>
      <vt:variant>
        <vt:lpwstr>http://www.admasphaltplants.com./</vt:lpwstr>
      </vt:variant>
      <vt:variant>
        <vt:lpwstr/>
      </vt:variant>
      <vt:variant>
        <vt:i4>1572946</vt:i4>
      </vt:variant>
      <vt:variant>
        <vt:i4>18</vt:i4>
      </vt:variant>
      <vt:variant>
        <vt:i4>0</vt:i4>
      </vt:variant>
      <vt:variant>
        <vt:i4>5</vt:i4>
      </vt:variant>
      <vt:variant>
        <vt:lpwstr>http://sales@admasphaltplants.com</vt:lpwstr>
      </vt:variant>
      <vt:variant>
        <vt:lpwstr/>
      </vt:variant>
      <vt:variant>
        <vt:i4>2293802</vt:i4>
      </vt:variant>
      <vt:variant>
        <vt:i4>15</vt:i4>
      </vt:variant>
      <vt:variant>
        <vt:i4>0</vt:i4>
      </vt:variant>
      <vt:variant>
        <vt:i4>5</vt:i4>
      </vt:variant>
      <vt:variant>
        <vt:lpwstr>http://www.admasphaltplants.com/ex</vt:lpwstr>
      </vt:variant>
      <vt:variant>
        <vt:lpwstr/>
      </vt:variant>
      <vt:variant>
        <vt:i4>5963855</vt:i4>
      </vt:variant>
      <vt:variant>
        <vt:i4>12</vt:i4>
      </vt:variant>
      <vt:variant>
        <vt:i4>0</vt:i4>
      </vt:variant>
      <vt:variant>
        <vt:i4>5</vt:i4>
      </vt:variant>
      <vt:variant>
        <vt:lpwstr>http://www.admasphaltplants.com/</vt:lpwstr>
      </vt:variant>
      <vt:variant>
        <vt:lpwstr/>
      </vt:variant>
      <vt:variant>
        <vt:i4>5767238</vt:i4>
      </vt:variant>
      <vt:variant>
        <vt:i4>9</vt:i4>
      </vt:variant>
      <vt:variant>
        <vt:i4>0</vt:i4>
      </vt:variant>
      <vt:variant>
        <vt:i4>5</vt:i4>
      </vt:variant>
      <vt:variant>
        <vt:lpwstr>http://www.ironcladmktg.com/</vt:lpwstr>
      </vt:variant>
      <vt:variant>
        <vt:lpwstr/>
      </vt:variant>
      <vt:variant>
        <vt:i4>4390930</vt:i4>
      </vt:variant>
      <vt:variant>
        <vt:i4>6</vt:i4>
      </vt:variant>
      <vt:variant>
        <vt:i4>0</vt:i4>
      </vt:variant>
      <vt:variant>
        <vt:i4>5</vt:i4>
      </vt:variant>
      <vt:variant>
        <vt:lpwstr>mailto:aaron@ironcladmktg.com</vt:lpwstr>
      </vt:variant>
      <vt:variant>
        <vt:lpwstr/>
      </vt:variant>
      <vt:variant>
        <vt:i4>5963855</vt:i4>
      </vt:variant>
      <vt:variant>
        <vt:i4>3</vt:i4>
      </vt:variant>
      <vt:variant>
        <vt:i4>0</vt:i4>
      </vt:variant>
      <vt:variant>
        <vt:i4>5</vt:i4>
      </vt:variant>
      <vt:variant>
        <vt:lpwstr>http://www.admasphaltplants.com/</vt:lpwstr>
      </vt:variant>
      <vt:variant>
        <vt:lpwstr/>
      </vt:variant>
      <vt:variant>
        <vt:i4>6619224</vt:i4>
      </vt:variant>
      <vt:variant>
        <vt:i4>0</vt:i4>
      </vt:variant>
      <vt:variant>
        <vt:i4>0</vt:i4>
      </vt:variant>
      <vt:variant>
        <vt:i4>5</vt:i4>
      </vt:variant>
      <vt:variant>
        <vt:lpwstr>http://mgdevine@admasphaltplants.com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aaron@ironcladmktg.com</dc:creator>
  <cp:lastModifiedBy>aaron@ironcladmktg.com</cp:lastModifiedBy>
  <cp:revision>37</cp:revision>
  <cp:lastPrinted>2018-06-12T23:11:00Z</cp:lastPrinted>
  <dcterms:created xsi:type="dcterms:W3CDTF">2018-09-13T18:22:00Z</dcterms:created>
  <dcterms:modified xsi:type="dcterms:W3CDTF">2019-02-13T14:49:00Z</dcterms:modified>
</cp:coreProperties>
</file>